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44742" w14:textId="114324F5" w:rsidR="00FC1535" w:rsidRPr="00FC1535" w:rsidRDefault="00FC1535" w:rsidP="000160FF">
      <w:pPr>
        <w:jc w:val="both"/>
        <w:rPr>
          <w:rStyle w:val="Brak"/>
          <w:rFonts w:ascii="Calibri" w:hAnsi="Calibri" w:cs="Calibri"/>
          <w:sz w:val="20"/>
          <w:szCs w:val="20"/>
        </w:rPr>
      </w:pPr>
      <w:bookmarkStart w:id="0" w:name="_Hlk179980546"/>
      <w:r>
        <w:rPr>
          <w:rStyle w:val="Brak"/>
          <w:rFonts w:ascii="Calibri" w:hAnsi="Calibri" w:cs="Calibri"/>
          <w:sz w:val="20"/>
          <w:szCs w:val="20"/>
        </w:rPr>
        <w:t>KOMUNIKAT</w:t>
      </w:r>
      <w:r w:rsidRPr="00FC1535">
        <w:rPr>
          <w:rStyle w:val="Brak"/>
          <w:rFonts w:ascii="Calibri" w:hAnsi="Calibri" w:cs="Calibri"/>
          <w:sz w:val="20"/>
          <w:szCs w:val="20"/>
        </w:rPr>
        <w:t xml:space="preserve"> PRASOW</w:t>
      </w:r>
      <w:r>
        <w:rPr>
          <w:rStyle w:val="Brak"/>
          <w:rFonts w:ascii="Calibri" w:hAnsi="Calibri" w:cs="Calibri"/>
          <w:sz w:val="20"/>
          <w:szCs w:val="20"/>
        </w:rPr>
        <w:t>Y</w:t>
      </w:r>
    </w:p>
    <w:p w14:paraId="6AAE7688" w14:textId="77777777" w:rsidR="00FC1535" w:rsidRPr="00FC1535" w:rsidRDefault="00FC1535" w:rsidP="000160FF">
      <w:pPr>
        <w:jc w:val="both"/>
        <w:rPr>
          <w:rStyle w:val="Brak"/>
          <w:rFonts w:ascii="Calibri" w:hAnsi="Calibri" w:cs="Calibri"/>
          <w:sz w:val="20"/>
          <w:szCs w:val="20"/>
        </w:rPr>
      </w:pPr>
    </w:p>
    <w:p w14:paraId="42062B27" w14:textId="3DE55EB3" w:rsidR="00FC1535" w:rsidRPr="00FC1535" w:rsidRDefault="007B2FCC" w:rsidP="000160FF">
      <w:pPr>
        <w:jc w:val="both"/>
        <w:rPr>
          <w:rFonts w:ascii="Calibri" w:hAnsi="Calibri" w:cs="Calibri"/>
          <w:sz w:val="20"/>
          <w:szCs w:val="20"/>
        </w:rPr>
      </w:pPr>
      <w:r>
        <w:rPr>
          <w:rStyle w:val="Brak"/>
          <w:rFonts w:ascii="Calibri" w:hAnsi="Calibri" w:cs="Calibri"/>
          <w:sz w:val="20"/>
          <w:szCs w:val="20"/>
        </w:rPr>
        <w:t xml:space="preserve">Sektor </w:t>
      </w:r>
      <w:r w:rsidR="00636921">
        <w:rPr>
          <w:rStyle w:val="Brak"/>
          <w:rFonts w:ascii="Calibri" w:hAnsi="Calibri" w:cs="Calibri"/>
          <w:sz w:val="20"/>
          <w:szCs w:val="20"/>
        </w:rPr>
        <w:t>MŚP kształtuje przyszłość</w:t>
      </w:r>
      <w:r w:rsidR="008629DB">
        <w:rPr>
          <w:rStyle w:val="Brak"/>
          <w:rFonts w:ascii="Calibri" w:hAnsi="Calibri" w:cs="Calibri"/>
          <w:sz w:val="20"/>
          <w:szCs w:val="20"/>
        </w:rPr>
        <w:t>.</w:t>
      </w:r>
      <w:r w:rsidR="00FC1535" w:rsidRPr="00FC1535">
        <w:rPr>
          <w:rStyle w:val="Brak"/>
          <w:rFonts w:ascii="Calibri" w:hAnsi="Calibri" w:cs="Calibri"/>
          <w:sz w:val="20"/>
          <w:szCs w:val="20"/>
        </w:rPr>
        <w:t xml:space="preserve"> </w:t>
      </w:r>
      <w:r w:rsidR="00636921">
        <w:rPr>
          <w:rStyle w:val="Brak"/>
          <w:rFonts w:ascii="Calibri" w:hAnsi="Calibri" w:cs="Calibri"/>
          <w:sz w:val="20"/>
          <w:szCs w:val="20"/>
        </w:rPr>
        <w:t>Już w</w:t>
      </w:r>
      <w:r w:rsidR="001758D8">
        <w:rPr>
          <w:rStyle w:val="Brak"/>
          <w:rFonts w:ascii="Calibri" w:hAnsi="Calibri" w:cs="Calibri"/>
          <w:sz w:val="20"/>
          <w:szCs w:val="20"/>
        </w:rPr>
        <w:t xml:space="preserve"> najbliższy</w:t>
      </w:r>
      <w:r w:rsidR="00636921">
        <w:rPr>
          <w:rStyle w:val="Brak"/>
          <w:rFonts w:ascii="Calibri" w:hAnsi="Calibri" w:cs="Calibri"/>
          <w:sz w:val="20"/>
          <w:szCs w:val="20"/>
        </w:rPr>
        <w:t xml:space="preserve"> wtorek</w:t>
      </w:r>
      <w:r w:rsidR="001758D8">
        <w:rPr>
          <w:rStyle w:val="Brak"/>
          <w:rFonts w:ascii="Calibri" w:hAnsi="Calibri" w:cs="Calibri"/>
          <w:sz w:val="20"/>
          <w:szCs w:val="20"/>
        </w:rPr>
        <w:t xml:space="preserve"> odbędzie się</w:t>
      </w:r>
      <w:r w:rsidR="00FC1535" w:rsidRPr="00FC1535">
        <w:rPr>
          <w:rStyle w:val="Brak"/>
          <w:rFonts w:ascii="Calibri" w:hAnsi="Calibri" w:cs="Calibri"/>
          <w:sz w:val="20"/>
          <w:szCs w:val="20"/>
        </w:rPr>
        <w:t xml:space="preserve"> </w:t>
      </w:r>
      <w:r w:rsidR="00FC1535" w:rsidRPr="00FC1535">
        <w:rPr>
          <w:rStyle w:val="Brak"/>
          <w:rFonts w:ascii="Calibri" w:eastAsia="Aptos" w:hAnsi="Calibri" w:cs="Calibri"/>
          <w:sz w:val="20"/>
          <w:szCs w:val="20"/>
        </w:rPr>
        <w:t>14. Europejski Kongres Małych i Średnich Przedsiębiorstw</w:t>
      </w:r>
    </w:p>
    <w:p w14:paraId="25B108B5" w14:textId="504324DC" w:rsidR="00E35CC4" w:rsidRPr="00E35CC4" w:rsidRDefault="00FC1535" w:rsidP="000160FF">
      <w:pPr>
        <w:jc w:val="both"/>
        <w:rPr>
          <w:rStyle w:val="Brak"/>
          <w:rFonts w:ascii="Calibri" w:hAnsi="Calibri" w:cs="Calibri"/>
          <w:b/>
          <w:bCs/>
          <w:sz w:val="20"/>
          <w:szCs w:val="20"/>
        </w:rPr>
      </w:pPr>
      <w:r w:rsidRPr="00FC1535">
        <w:rPr>
          <w:rStyle w:val="Brak"/>
          <w:rFonts w:ascii="Calibri" w:hAnsi="Calibri" w:cs="Calibri"/>
          <w:sz w:val="20"/>
          <w:szCs w:val="20"/>
        </w:rPr>
        <w:t xml:space="preserve">Katowice, </w:t>
      </w:r>
      <w:r w:rsidR="00636921">
        <w:rPr>
          <w:rStyle w:val="Brak"/>
          <w:rFonts w:ascii="Calibri" w:hAnsi="Calibri" w:cs="Calibri"/>
          <w:sz w:val="20"/>
          <w:szCs w:val="20"/>
        </w:rPr>
        <w:t>23</w:t>
      </w:r>
      <w:r w:rsidRPr="00FC1535">
        <w:rPr>
          <w:rStyle w:val="Brak"/>
          <w:rFonts w:ascii="Calibri" w:hAnsi="Calibri" w:cs="Calibri"/>
          <w:sz w:val="20"/>
          <w:szCs w:val="20"/>
        </w:rPr>
        <w:t xml:space="preserve"> października 2024 (AP)</w:t>
      </w:r>
      <w:r w:rsidR="001758D8">
        <w:rPr>
          <w:rStyle w:val="Brak"/>
          <w:rFonts w:ascii="Calibri" w:hAnsi="Calibri" w:cs="Calibri"/>
          <w:sz w:val="20"/>
          <w:szCs w:val="20"/>
        </w:rPr>
        <w:t xml:space="preserve"> </w:t>
      </w:r>
      <w:r w:rsidR="00E35CC4" w:rsidRPr="00FC1535">
        <w:rPr>
          <w:rStyle w:val="Brak"/>
          <w:rFonts w:ascii="Calibri" w:hAnsi="Calibri" w:cs="Calibri"/>
          <w:sz w:val="20"/>
          <w:szCs w:val="20"/>
        </w:rPr>
        <w:t xml:space="preserve">- </w:t>
      </w:r>
      <w:r w:rsidR="00E35CC4">
        <w:rPr>
          <w:rStyle w:val="Brak"/>
          <w:rFonts w:ascii="Calibri" w:eastAsia="Aptos" w:hAnsi="Calibri" w:cs="Calibri"/>
          <w:b/>
          <w:bCs/>
          <w:sz w:val="20"/>
          <w:szCs w:val="20"/>
        </w:rPr>
        <w:t xml:space="preserve">Kilka tysięcy przedstawicieli biznesu, </w:t>
      </w:r>
      <w:r w:rsidR="00546209">
        <w:rPr>
          <w:rStyle w:val="Brak"/>
          <w:rFonts w:ascii="Calibri" w:eastAsia="Aptos" w:hAnsi="Calibri" w:cs="Calibri"/>
          <w:b/>
          <w:bCs/>
          <w:sz w:val="20"/>
          <w:szCs w:val="20"/>
        </w:rPr>
        <w:t xml:space="preserve">nauki </w:t>
      </w:r>
      <w:r w:rsidR="001758D8">
        <w:rPr>
          <w:rStyle w:val="Brak"/>
          <w:rFonts w:ascii="Calibri" w:eastAsia="Aptos" w:hAnsi="Calibri" w:cs="Calibri"/>
          <w:b/>
          <w:bCs/>
          <w:sz w:val="20"/>
          <w:szCs w:val="20"/>
        </w:rPr>
        <w:t>oraz</w:t>
      </w:r>
      <w:r w:rsidR="00546209">
        <w:rPr>
          <w:rStyle w:val="Brak"/>
          <w:rFonts w:ascii="Calibri" w:eastAsia="Aptos" w:hAnsi="Calibri" w:cs="Calibri"/>
          <w:b/>
          <w:bCs/>
          <w:sz w:val="20"/>
          <w:szCs w:val="20"/>
        </w:rPr>
        <w:t xml:space="preserve"> </w:t>
      </w:r>
      <w:r w:rsidR="00E35CC4">
        <w:rPr>
          <w:rStyle w:val="Brak"/>
          <w:rFonts w:ascii="Calibri" w:eastAsia="Aptos" w:hAnsi="Calibri" w:cs="Calibri"/>
          <w:b/>
          <w:bCs/>
          <w:sz w:val="20"/>
          <w:szCs w:val="20"/>
        </w:rPr>
        <w:t>polityki</w:t>
      </w:r>
      <w:r w:rsidR="00546209">
        <w:rPr>
          <w:rStyle w:val="Brak"/>
          <w:rFonts w:ascii="Calibri" w:eastAsia="Aptos" w:hAnsi="Calibri" w:cs="Calibri"/>
          <w:b/>
          <w:bCs/>
          <w:sz w:val="20"/>
          <w:szCs w:val="20"/>
        </w:rPr>
        <w:t xml:space="preserve"> </w:t>
      </w:r>
      <w:r w:rsidR="00E35CC4">
        <w:rPr>
          <w:rStyle w:val="Brak"/>
          <w:rFonts w:ascii="Calibri" w:eastAsia="Aptos" w:hAnsi="Calibri" w:cs="Calibri"/>
          <w:b/>
          <w:bCs/>
          <w:sz w:val="20"/>
          <w:szCs w:val="20"/>
        </w:rPr>
        <w:t>będzie dyskutować</w:t>
      </w:r>
      <w:r w:rsidR="000160FF">
        <w:rPr>
          <w:rStyle w:val="Brak"/>
          <w:rFonts w:ascii="Calibri" w:eastAsia="Aptos" w:hAnsi="Calibri" w:cs="Calibri"/>
          <w:b/>
          <w:bCs/>
          <w:sz w:val="20"/>
          <w:szCs w:val="20"/>
        </w:rPr>
        <w:br/>
      </w:r>
      <w:r w:rsidR="00E35CC4">
        <w:rPr>
          <w:rStyle w:val="Brak"/>
          <w:rFonts w:ascii="Calibri" w:eastAsia="Aptos" w:hAnsi="Calibri" w:cs="Calibri"/>
          <w:b/>
          <w:bCs/>
          <w:sz w:val="20"/>
          <w:szCs w:val="20"/>
        </w:rPr>
        <w:t>o aktualnych szansach i zagrożeniach z perspektywy europejskiej</w:t>
      </w:r>
      <w:r w:rsidR="001758D8">
        <w:rPr>
          <w:rStyle w:val="Brak"/>
          <w:rFonts w:ascii="Calibri" w:eastAsia="Aptos" w:hAnsi="Calibri" w:cs="Calibri"/>
          <w:b/>
          <w:bCs/>
          <w:sz w:val="20"/>
          <w:szCs w:val="20"/>
        </w:rPr>
        <w:t xml:space="preserve"> </w:t>
      </w:r>
      <w:r w:rsidR="00E35CC4">
        <w:rPr>
          <w:rStyle w:val="Brak"/>
          <w:rFonts w:ascii="Calibri" w:eastAsia="Aptos" w:hAnsi="Calibri" w:cs="Calibri"/>
          <w:b/>
          <w:bCs/>
          <w:sz w:val="20"/>
          <w:szCs w:val="20"/>
        </w:rPr>
        <w:t xml:space="preserve">podczas </w:t>
      </w:r>
      <w:r w:rsidRPr="00FC1535">
        <w:rPr>
          <w:rStyle w:val="Brak"/>
          <w:rFonts w:ascii="Calibri" w:eastAsia="Aptos" w:hAnsi="Calibri" w:cs="Calibri"/>
          <w:b/>
          <w:bCs/>
          <w:sz w:val="20"/>
          <w:szCs w:val="20"/>
        </w:rPr>
        <w:t>14. Europejskiego Kongresu Małych i Średnich Przedsiębiorstw</w:t>
      </w:r>
      <w:r w:rsidR="00E35CC4">
        <w:rPr>
          <w:rStyle w:val="Brak"/>
          <w:rFonts w:ascii="Calibri" w:eastAsia="Aptos" w:hAnsi="Calibri" w:cs="Calibri"/>
          <w:b/>
          <w:bCs/>
          <w:sz w:val="20"/>
          <w:szCs w:val="20"/>
        </w:rPr>
        <w:t>.</w:t>
      </w:r>
    </w:p>
    <w:p w14:paraId="2947443F" w14:textId="6D6AEF40" w:rsidR="00E35CC4" w:rsidRDefault="00E35CC4" w:rsidP="000160FF">
      <w:pPr>
        <w:jc w:val="both"/>
        <w:rPr>
          <w:rStyle w:val="Brak"/>
          <w:rFonts w:ascii="Calibri" w:hAnsi="Calibri" w:cs="Calibri"/>
          <w:sz w:val="20"/>
          <w:szCs w:val="20"/>
        </w:rPr>
      </w:pPr>
      <w:r>
        <w:rPr>
          <w:rStyle w:val="Brak"/>
          <w:rFonts w:ascii="Calibri" w:hAnsi="Calibri" w:cs="Calibri"/>
          <w:sz w:val="20"/>
          <w:szCs w:val="20"/>
        </w:rPr>
        <w:t>Największe w Europie wydarzenie dedykowane sektorowi MŚP już na stałe wpisało się w kalendarz najważniejszych katowickich wydarzeń. Decydenci i przedsiębiorcy ze Śląska, Polski oraz innych krajów europejskiej wspólnoty spotkają się 29 i 30 października w katowickim Międzynarodowym Centrum Kongresowym.</w:t>
      </w:r>
    </w:p>
    <w:p w14:paraId="3B30D24B" w14:textId="3DB34208" w:rsidR="00FC1535" w:rsidRPr="00FC1535" w:rsidRDefault="00073E91" w:rsidP="000160FF">
      <w:pPr>
        <w:jc w:val="both"/>
        <w:rPr>
          <w:rStyle w:val="Brak"/>
          <w:rFonts w:ascii="Calibri" w:hAnsi="Calibri" w:cs="Calibri"/>
          <w:b/>
          <w:bCs/>
          <w:sz w:val="20"/>
          <w:szCs w:val="20"/>
        </w:rPr>
      </w:pPr>
      <w:r>
        <w:rPr>
          <w:rStyle w:val="Brak"/>
          <w:rFonts w:ascii="Calibri" w:eastAsia="Aptos" w:hAnsi="Calibri" w:cs="Calibri"/>
          <w:b/>
          <w:bCs/>
          <w:sz w:val="20"/>
          <w:szCs w:val="20"/>
        </w:rPr>
        <w:t>Przełomowy moment</w:t>
      </w:r>
    </w:p>
    <w:p w14:paraId="6C236521" w14:textId="3A7F173F" w:rsidR="00073E91" w:rsidRDefault="00073E91" w:rsidP="000160FF">
      <w:pPr>
        <w:jc w:val="both"/>
        <w:rPr>
          <w:rStyle w:val="Brak"/>
          <w:rFonts w:ascii="Calibri" w:hAnsi="Calibri" w:cs="Calibri"/>
          <w:sz w:val="20"/>
          <w:szCs w:val="20"/>
        </w:rPr>
      </w:pPr>
      <w:r>
        <w:rPr>
          <w:rStyle w:val="Brak"/>
          <w:rFonts w:ascii="Calibri" w:hAnsi="Calibri" w:cs="Calibri"/>
          <w:sz w:val="20"/>
          <w:szCs w:val="20"/>
        </w:rPr>
        <w:t>Jak podkreślają organizatorzy kongresu, przyszłość gospodarcza regionu, kraju i starego kontynentu w istotny sposób zostanie ukształtowana podętymi wkrótce decyzjami</w:t>
      </w:r>
      <w:r w:rsidR="001758D8">
        <w:rPr>
          <w:rStyle w:val="Brak"/>
          <w:rFonts w:ascii="Calibri" w:hAnsi="Calibri" w:cs="Calibri"/>
          <w:sz w:val="20"/>
          <w:szCs w:val="20"/>
        </w:rPr>
        <w:t>.</w:t>
      </w:r>
    </w:p>
    <w:p w14:paraId="542DA59D" w14:textId="33A2DFAB" w:rsidR="00073E91" w:rsidRDefault="00073E91" w:rsidP="000160FF">
      <w:pPr>
        <w:jc w:val="both"/>
        <w:rPr>
          <w:rStyle w:val="Brak"/>
          <w:rFonts w:ascii="Calibri" w:hAnsi="Calibri" w:cs="Calibri"/>
          <w:sz w:val="20"/>
          <w:szCs w:val="20"/>
        </w:rPr>
      </w:pPr>
      <w:r>
        <w:rPr>
          <w:rStyle w:val="Brak"/>
          <w:rFonts w:ascii="Calibri" w:hAnsi="Calibri" w:cs="Calibri"/>
          <w:sz w:val="20"/>
          <w:szCs w:val="20"/>
        </w:rPr>
        <w:t xml:space="preserve">- </w:t>
      </w:r>
      <w:r w:rsidRPr="00073E91">
        <w:rPr>
          <w:rStyle w:val="Brak"/>
          <w:rFonts w:ascii="Calibri" w:hAnsi="Calibri" w:cs="Calibri"/>
          <w:sz w:val="20"/>
          <w:szCs w:val="20"/>
        </w:rPr>
        <w:t>Stoimy u progu podjęcia</w:t>
      </w:r>
      <w:r w:rsidR="001758D8">
        <w:rPr>
          <w:rStyle w:val="Brak"/>
          <w:rFonts w:ascii="Calibri" w:hAnsi="Calibri" w:cs="Calibri"/>
          <w:sz w:val="20"/>
          <w:szCs w:val="20"/>
        </w:rPr>
        <w:t xml:space="preserve"> </w:t>
      </w:r>
      <w:r w:rsidRPr="00073E91">
        <w:rPr>
          <w:rStyle w:val="Brak"/>
          <w:rFonts w:ascii="Calibri" w:hAnsi="Calibri" w:cs="Calibri"/>
          <w:sz w:val="20"/>
          <w:szCs w:val="20"/>
        </w:rPr>
        <w:t xml:space="preserve">wielu przełomowych decyzji: </w:t>
      </w:r>
      <w:r>
        <w:rPr>
          <w:rStyle w:val="Brak"/>
          <w:rFonts w:ascii="Calibri" w:hAnsi="Calibri" w:cs="Calibri"/>
          <w:sz w:val="20"/>
          <w:szCs w:val="20"/>
        </w:rPr>
        <w:t>wpływ wojny na</w:t>
      </w:r>
      <w:r w:rsidRPr="00073E91">
        <w:rPr>
          <w:rStyle w:val="Brak"/>
          <w:rFonts w:ascii="Calibri" w:hAnsi="Calibri" w:cs="Calibri"/>
          <w:sz w:val="20"/>
          <w:szCs w:val="20"/>
        </w:rPr>
        <w:t xml:space="preserve"> rynki europejskie, odnawianie łańcucha dostaw, powrót przemysłu do Europy</w:t>
      </w:r>
      <w:r>
        <w:rPr>
          <w:rStyle w:val="Brak"/>
          <w:rFonts w:ascii="Calibri" w:hAnsi="Calibri" w:cs="Calibri"/>
          <w:sz w:val="20"/>
          <w:szCs w:val="20"/>
        </w:rPr>
        <w:t xml:space="preserve"> czy </w:t>
      </w:r>
      <w:r w:rsidRPr="00073E91">
        <w:rPr>
          <w:rStyle w:val="Brak"/>
          <w:rFonts w:ascii="Calibri" w:hAnsi="Calibri" w:cs="Calibri"/>
          <w:sz w:val="20"/>
          <w:szCs w:val="20"/>
        </w:rPr>
        <w:t>środki unijne dla Polski</w:t>
      </w:r>
      <w:r>
        <w:rPr>
          <w:rStyle w:val="Brak"/>
          <w:rFonts w:ascii="Calibri" w:hAnsi="Calibri" w:cs="Calibri"/>
          <w:sz w:val="20"/>
          <w:szCs w:val="20"/>
        </w:rPr>
        <w:t xml:space="preserve"> to kwestie, </w:t>
      </w:r>
      <w:r w:rsidRPr="00073E91">
        <w:rPr>
          <w:rStyle w:val="Brak"/>
          <w:rFonts w:ascii="Calibri" w:hAnsi="Calibri" w:cs="Calibri"/>
          <w:sz w:val="20"/>
          <w:szCs w:val="20"/>
        </w:rPr>
        <w:t xml:space="preserve">od </w:t>
      </w:r>
      <w:r>
        <w:rPr>
          <w:rStyle w:val="Brak"/>
          <w:rFonts w:ascii="Calibri" w:hAnsi="Calibri" w:cs="Calibri"/>
          <w:sz w:val="20"/>
          <w:szCs w:val="20"/>
        </w:rPr>
        <w:t>których</w:t>
      </w:r>
      <w:r w:rsidRPr="00073E91">
        <w:rPr>
          <w:rStyle w:val="Brak"/>
          <w:rFonts w:ascii="Calibri" w:hAnsi="Calibri" w:cs="Calibri"/>
          <w:sz w:val="20"/>
          <w:szCs w:val="20"/>
        </w:rPr>
        <w:t xml:space="preserve"> będą zależały nadchodzące lata</w:t>
      </w:r>
      <w:r w:rsidR="000160FF">
        <w:rPr>
          <w:rStyle w:val="Brak"/>
          <w:rFonts w:ascii="Calibri" w:hAnsi="Calibri" w:cs="Calibri"/>
          <w:sz w:val="20"/>
          <w:szCs w:val="20"/>
        </w:rPr>
        <w:br/>
      </w:r>
      <w:r w:rsidRPr="00073E91">
        <w:rPr>
          <w:rStyle w:val="Brak"/>
          <w:rFonts w:ascii="Calibri" w:hAnsi="Calibri" w:cs="Calibri"/>
          <w:sz w:val="20"/>
          <w:szCs w:val="20"/>
        </w:rPr>
        <w:t xml:space="preserve">w </w:t>
      </w:r>
      <w:r>
        <w:rPr>
          <w:rStyle w:val="Brak"/>
          <w:rFonts w:ascii="Calibri" w:hAnsi="Calibri" w:cs="Calibri"/>
          <w:sz w:val="20"/>
          <w:szCs w:val="20"/>
        </w:rPr>
        <w:t xml:space="preserve">polskiej i europejskiej </w:t>
      </w:r>
      <w:r w:rsidRPr="00073E91">
        <w:rPr>
          <w:rStyle w:val="Brak"/>
          <w:rFonts w:ascii="Calibri" w:hAnsi="Calibri" w:cs="Calibri"/>
          <w:sz w:val="20"/>
          <w:szCs w:val="20"/>
        </w:rPr>
        <w:t>gospodarce</w:t>
      </w:r>
      <w:r>
        <w:rPr>
          <w:rStyle w:val="Brak"/>
          <w:rFonts w:ascii="Calibri" w:hAnsi="Calibri" w:cs="Calibri"/>
          <w:sz w:val="20"/>
          <w:szCs w:val="20"/>
        </w:rPr>
        <w:t xml:space="preserve"> – mówi </w:t>
      </w:r>
      <w:r w:rsidRPr="00FC1535">
        <w:rPr>
          <w:rStyle w:val="Brak"/>
          <w:rFonts w:ascii="Calibri" w:eastAsia="Aptos" w:hAnsi="Calibri" w:cs="Calibri"/>
          <w:b/>
          <w:bCs/>
          <w:sz w:val="20"/>
          <w:szCs w:val="20"/>
        </w:rPr>
        <w:t>Tomasz Zjawiony</w:t>
      </w:r>
      <w:r w:rsidRPr="00FC1535">
        <w:rPr>
          <w:rStyle w:val="Brak"/>
          <w:rFonts w:ascii="Calibri" w:hAnsi="Calibri" w:cs="Calibri"/>
          <w:sz w:val="20"/>
          <w:szCs w:val="20"/>
        </w:rPr>
        <w:t>, prezes Regionalnej Izby Gospodarczej w Katowicach, organizator kongresu.</w:t>
      </w:r>
    </w:p>
    <w:p w14:paraId="5B006C53" w14:textId="0CB1C804" w:rsidR="00FC1535" w:rsidRPr="00FC1535" w:rsidRDefault="00073E91" w:rsidP="000160FF">
      <w:pPr>
        <w:jc w:val="both"/>
        <w:rPr>
          <w:rFonts w:ascii="Calibri" w:hAnsi="Calibri" w:cs="Calibri"/>
          <w:sz w:val="20"/>
          <w:szCs w:val="20"/>
        </w:rPr>
      </w:pPr>
      <w:r>
        <w:rPr>
          <w:rStyle w:val="Brak"/>
          <w:rFonts w:ascii="Calibri" w:hAnsi="Calibri" w:cs="Calibri"/>
          <w:sz w:val="20"/>
          <w:szCs w:val="20"/>
        </w:rPr>
        <w:t>Myśl przewodnia tegorocznej edycji wydarzenia brzmi</w:t>
      </w:r>
      <w:r w:rsidR="001758D8">
        <w:rPr>
          <w:rStyle w:val="Brak"/>
          <w:rFonts w:ascii="Calibri" w:hAnsi="Calibri" w:cs="Calibri"/>
          <w:sz w:val="20"/>
          <w:szCs w:val="20"/>
        </w:rPr>
        <w:t xml:space="preserve">: </w:t>
      </w:r>
      <w:r>
        <w:rPr>
          <w:rStyle w:val="Brak"/>
          <w:rFonts w:ascii="Calibri" w:hAnsi="Calibri" w:cs="Calibri"/>
          <w:sz w:val="20"/>
          <w:szCs w:val="20"/>
        </w:rPr>
        <w:t>„</w:t>
      </w:r>
      <w:proofErr w:type="spellStart"/>
      <w:r w:rsidRPr="00636921">
        <w:rPr>
          <w:rStyle w:val="Brak"/>
          <w:rFonts w:ascii="Calibri" w:hAnsi="Calibri" w:cs="Calibri"/>
          <w:sz w:val="20"/>
          <w:szCs w:val="20"/>
        </w:rPr>
        <w:t>Shape</w:t>
      </w:r>
      <w:proofErr w:type="spellEnd"/>
      <w:r w:rsidRPr="00636921">
        <w:rPr>
          <w:rStyle w:val="Brak"/>
          <w:rFonts w:ascii="Calibri" w:hAnsi="Calibri" w:cs="Calibri"/>
          <w:sz w:val="20"/>
          <w:szCs w:val="20"/>
        </w:rPr>
        <w:t xml:space="preserve"> the </w:t>
      </w:r>
      <w:proofErr w:type="spellStart"/>
      <w:r w:rsidRPr="00636921">
        <w:rPr>
          <w:rStyle w:val="Brak"/>
          <w:rFonts w:ascii="Calibri" w:hAnsi="Calibri" w:cs="Calibri"/>
          <w:sz w:val="20"/>
          <w:szCs w:val="20"/>
        </w:rPr>
        <w:t>future</w:t>
      </w:r>
      <w:proofErr w:type="spellEnd"/>
      <w:r w:rsidRPr="00636921">
        <w:rPr>
          <w:rStyle w:val="Brak"/>
          <w:rFonts w:ascii="Calibri" w:hAnsi="Calibri" w:cs="Calibri"/>
          <w:sz w:val="20"/>
          <w:szCs w:val="20"/>
        </w:rPr>
        <w:t xml:space="preserve"> </w:t>
      </w:r>
      <w:proofErr w:type="spellStart"/>
      <w:r w:rsidRPr="00636921">
        <w:rPr>
          <w:rStyle w:val="Brak"/>
          <w:rFonts w:ascii="Calibri" w:hAnsi="Calibri" w:cs="Calibri"/>
          <w:sz w:val="20"/>
          <w:szCs w:val="20"/>
        </w:rPr>
        <w:t>now</w:t>
      </w:r>
      <w:proofErr w:type="spellEnd"/>
      <w:r w:rsidRPr="00FC1535">
        <w:rPr>
          <w:rStyle w:val="Brak"/>
          <w:rFonts w:ascii="Calibri" w:hAnsi="Calibri" w:cs="Calibri"/>
          <w:sz w:val="20"/>
          <w:szCs w:val="20"/>
        </w:rPr>
        <w:t>”</w:t>
      </w:r>
      <w:r w:rsidR="00F94D79">
        <w:rPr>
          <w:rStyle w:val="Brak"/>
          <w:rFonts w:ascii="Calibri" w:hAnsi="Calibri" w:cs="Calibri"/>
          <w:sz w:val="20"/>
          <w:szCs w:val="20"/>
        </w:rPr>
        <w:t xml:space="preserve">. </w:t>
      </w:r>
      <w:r>
        <w:rPr>
          <w:rStyle w:val="Brak"/>
          <w:rFonts w:ascii="Calibri" w:hAnsi="Calibri" w:cs="Calibri"/>
          <w:sz w:val="20"/>
          <w:szCs w:val="20"/>
        </w:rPr>
        <w:t>Rozmowy przeprowadzone podczas</w:t>
      </w:r>
      <w:r w:rsidR="00F94D79">
        <w:rPr>
          <w:rStyle w:val="Brak"/>
          <w:rFonts w:ascii="Calibri" w:hAnsi="Calibri" w:cs="Calibri"/>
          <w:sz w:val="20"/>
          <w:szCs w:val="20"/>
        </w:rPr>
        <w:t xml:space="preserve"> </w:t>
      </w:r>
      <w:r>
        <w:rPr>
          <w:rStyle w:val="Brak"/>
          <w:rFonts w:ascii="Calibri" w:hAnsi="Calibri" w:cs="Calibri"/>
          <w:sz w:val="20"/>
          <w:szCs w:val="20"/>
        </w:rPr>
        <w:t>kongresu będą nie tylko okazją do zrozumienia zachodzących</w:t>
      </w:r>
      <w:r w:rsidR="00546209">
        <w:rPr>
          <w:rStyle w:val="Brak"/>
          <w:rFonts w:ascii="Calibri" w:hAnsi="Calibri" w:cs="Calibri"/>
          <w:sz w:val="20"/>
          <w:szCs w:val="20"/>
        </w:rPr>
        <w:t xml:space="preserve"> </w:t>
      </w:r>
      <w:r>
        <w:rPr>
          <w:rStyle w:val="Brak"/>
          <w:rFonts w:ascii="Calibri" w:hAnsi="Calibri" w:cs="Calibri"/>
          <w:sz w:val="20"/>
          <w:szCs w:val="20"/>
        </w:rPr>
        <w:t>procesów</w:t>
      </w:r>
      <w:r w:rsidR="001758D8">
        <w:rPr>
          <w:rStyle w:val="Brak"/>
          <w:rFonts w:ascii="Calibri" w:hAnsi="Calibri" w:cs="Calibri"/>
          <w:sz w:val="20"/>
          <w:szCs w:val="20"/>
        </w:rPr>
        <w:t xml:space="preserve"> globalnych</w:t>
      </w:r>
      <w:r>
        <w:rPr>
          <w:rStyle w:val="Brak"/>
          <w:rFonts w:ascii="Calibri" w:hAnsi="Calibri" w:cs="Calibri"/>
          <w:sz w:val="20"/>
          <w:szCs w:val="20"/>
        </w:rPr>
        <w:t>,</w:t>
      </w:r>
      <w:r w:rsidR="00F94D79">
        <w:rPr>
          <w:rStyle w:val="Brak"/>
          <w:rFonts w:ascii="Calibri" w:hAnsi="Calibri" w:cs="Calibri"/>
          <w:sz w:val="20"/>
          <w:szCs w:val="20"/>
        </w:rPr>
        <w:t xml:space="preserve"> </w:t>
      </w:r>
      <w:r>
        <w:rPr>
          <w:rStyle w:val="Brak"/>
          <w:rFonts w:ascii="Calibri" w:hAnsi="Calibri" w:cs="Calibri"/>
          <w:sz w:val="20"/>
          <w:szCs w:val="20"/>
        </w:rPr>
        <w:t xml:space="preserve">ale także dadzą </w:t>
      </w:r>
      <w:r w:rsidR="00546209">
        <w:rPr>
          <w:rStyle w:val="Brak"/>
          <w:rFonts w:ascii="Calibri" w:hAnsi="Calibri" w:cs="Calibri"/>
          <w:sz w:val="20"/>
          <w:szCs w:val="20"/>
        </w:rPr>
        <w:t xml:space="preserve">uczestnikom </w:t>
      </w:r>
      <w:r>
        <w:rPr>
          <w:rStyle w:val="Brak"/>
          <w:rFonts w:ascii="Calibri" w:hAnsi="Calibri" w:cs="Calibri"/>
          <w:sz w:val="20"/>
          <w:szCs w:val="20"/>
        </w:rPr>
        <w:t>możliwość</w:t>
      </w:r>
      <w:r w:rsidR="00546209">
        <w:rPr>
          <w:rStyle w:val="Brak"/>
          <w:rFonts w:ascii="Calibri" w:hAnsi="Calibri" w:cs="Calibri"/>
          <w:sz w:val="20"/>
          <w:szCs w:val="20"/>
        </w:rPr>
        <w:t xml:space="preserve"> analizy ich wpływu na realia gospodarczo-społeczne na poziomie lokalnym. Wysoki poziom paneli zapewnią eksperci i goście specjalni</w:t>
      </w:r>
      <w:r w:rsidR="001758D8">
        <w:rPr>
          <w:rStyle w:val="Brak"/>
          <w:rFonts w:ascii="Calibri" w:hAnsi="Calibri" w:cs="Calibri"/>
          <w:sz w:val="20"/>
          <w:szCs w:val="20"/>
        </w:rPr>
        <w:t>.</w:t>
      </w:r>
    </w:p>
    <w:p w14:paraId="33F48FF8" w14:textId="4843F85B" w:rsidR="00546209" w:rsidRDefault="00546209" w:rsidP="000160FF">
      <w:pPr>
        <w:jc w:val="both"/>
        <w:rPr>
          <w:rStyle w:val="Brak"/>
          <w:rFonts w:ascii="Calibri" w:hAnsi="Calibri" w:cs="Calibri"/>
          <w:sz w:val="20"/>
          <w:szCs w:val="20"/>
        </w:rPr>
      </w:pPr>
      <w:r>
        <w:rPr>
          <w:rStyle w:val="Brak"/>
          <w:rFonts w:ascii="Calibri" w:hAnsi="Calibri" w:cs="Calibri"/>
          <w:sz w:val="20"/>
          <w:szCs w:val="20"/>
        </w:rPr>
        <w:t>- W</w:t>
      </w:r>
      <w:r w:rsidRPr="00546209">
        <w:rPr>
          <w:rStyle w:val="Brak"/>
          <w:rFonts w:ascii="Calibri" w:hAnsi="Calibri" w:cs="Calibri"/>
          <w:sz w:val="20"/>
          <w:szCs w:val="20"/>
        </w:rPr>
        <w:t xml:space="preserve"> tym roku spotkamy się m.in. z Li Andersson</w:t>
      </w:r>
      <w:r>
        <w:rPr>
          <w:rStyle w:val="Brak"/>
          <w:rFonts w:ascii="Calibri" w:hAnsi="Calibri" w:cs="Calibri"/>
          <w:sz w:val="20"/>
          <w:szCs w:val="20"/>
        </w:rPr>
        <w:t>,</w:t>
      </w:r>
      <w:r w:rsidRPr="00546209">
        <w:rPr>
          <w:rStyle w:val="Brak"/>
          <w:rFonts w:ascii="Calibri" w:hAnsi="Calibri" w:cs="Calibri"/>
          <w:sz w:val="20"/>
          <w:szCs w:val="20"/>
        </w:rPr>
        <w:t xml:space="preserve"> Przewodniczącą Komisji Zatrudnienia i Spraw</w:t>
      </w:r>
      <w:r>
        <w:rPr>
          <w:rStyle w:val="Brak"/>
          <w:rFonts w:ascii="Calibri" w:hAnsi="Calibri" w:cs="Calibri"/>
          <w:sz w:val="20"/>
          <w:szCs w:val="20"/>
        </w:rPr>
        <w:t xml:space="preserve"> </w:t>
      </w:r>
      <w:r w:rsidRPr="00546209">
        <w:rPr>
          <w:rStyle w:val="Brak"/>
          <w:rFonts w:ascii="Calibri" w:hAnsi="Calibri" w:cs="Calibri"/>
          <w:sz w:val="20"/>
          <w:szCs w:val="20"/>
        </w:rPr>
        <w:t>Socjalnych w Parlamencie Europejskim, prof. Jerzym Buzkiem, gen. Waldemarem Skrzypczakiem czy</w:t>
      </w:r>
      <w:r>
        <w:rPr>
          <w:rStyle w:val="Brak"/>
          <w:rFonts w:ascii="Calibri" w:hAnsi="Calibri" w:cs="Calibri"/>
          <w:sz w:val="20"/>
          <w:szCs w:val="20"/>
        </w:rPr>
        <w:t xml:space="preserve"> </w:t>
      </w:r>
      <w:r w:rsidRPr="00546209">
        <w:rPr>
          <w:rStyle w:val="Brak"/>
          <w:rFonts w:ascii="Calibri" w:hAnsi="Calibri" w:cs="Calibri"/>
          <w:sz w:val="20"/>
          <w:szCs w:val="20"/>
        </w:rPr>
        <w:t>Mario Navo</w:t>
      </w:r>
      <w:r>
        <w:rPr>
          <w:rStyle w:val="Brak"/>
          <w:rFonts w:ascii="Calibri" w:hAnsi="Calibri" w:cs="Calibri"/>
          <w:sz w:val="20"/>
          <w:szCs w:val="20"/>
        </w:rPr>
        <w:t>,</w:t>
      </w:r>
      <w:r w:rsidRPr="00546209">
        <w:rPr>
          <w:rStyle w:val="Brak"/>
          <w:rFonts w:ascii="Calibri" w:hAnsi="Calibri" w:cs="Calibri"/>
          <w:sz w:val="20"/>
          <w:szCs w:val="20"/>
        </w:rPr>
        <w:t xml:space="preserve"> Dyr. Generalnym </w:t>
      </w:r>
      <w:r>
        <w:rPr>
          <w:rStyle w:val="Brak"/>
          <w:rFonts w:ascii="Calibri" w:hAnsi="Calibri" w:cs="Calibri"/>
          <w:sz w:val="20"/>
          <w:szCs w:val="20"/>
        </w:rPr>
        <w:t>d</w:t>
      </w:r>
      <w:r w:rsidRPr="00546209">
        <w:rPr>
          <w:rStyle w:val="Brak"/>
          <w:rFonts w:ascii="Calibri" w:hAnsi="Calibri" w:cs="Calibri"/>
          <w:sz w:val="20"/>
          <w:szCs w:val="20"/>
        </w:rPr>
        <w:t>s. Zatrudnienia, Spraw Społecznych i Włączenia</w:t>
      </w:r>
      <w:r>
        <w:rPr>
          <w:rStyle w:val="Brak"/>
          <w:rFonts w:ascii="Calibri" w:hAnsi="Calibri" w:cs="Calibri"/>
          <w:sz w:val="20"/>
          <w:szCs w:val="20"/>
        </w:rPr>
        <w:t xml:space="preserve"> </w:t>
      </w:r>
      <w:r w:rsidRPr="00546209">
        <w:rPr>
          <w:rStyle w:val="Brak"/>
          <w:rFonts w:ascii="Calibri" w:hAnsi="Calibri" w:cs="Calibri"/>
          <w:sz w:val="20"/>
          <w:szCs w:val="20"/>
        </w:rPr>
        <w:t>Społecznego KE</w:t>
      </w:r>
      <w:r>
        <w:rPr>
          <w:rStyle w:val="Brak"/>
          <w:rFonts w:ascii="Calibri" w:hAnsi="Calibri" w:cs="Calibri"/>
          <w:sz w:val="20"/>
          <w:szCs w:val="20"/>
        </w:rPr>
        <w:t xml:space="preserve"> – dodaje </w:t>
      </w:r>
      <w:r w:rsidRPr="00546209">
        <w:rPr>
          <w:rStyle w:val="Brak"/>
          <w:rFonts w:ascii="Calibri" w:hAnsi="Calibri" w:cs="Calibri"/>
          <w:b/>
          <w:bCs/>
          <w:sz w:val="20"/>
          <w:szCs w:val="20"/>
        </w:rPr>
        <w:t>Tomasz Zjawiony</w:t>
      </w:r>
      <w:r>
        <w:rPr>
          <w:rStyle w:val="Brak"/>
          <w:rFonts w:ascii="Calibri" w:hAnsi="Calibri" w:cs="Calibri"/>
          <w:sz w:val="20"/>
          <w:szCs w:val="20"/>
        </w:rPr>
        <w:t>.</w:t>
      </w:r>
    </w:p>
    <w:p w14:paraId="7454FA8F" w14:textId="72BD5785" w:rsidR="00FC1535" w:rsidRPr="00FC1535" w:rsidRDefault="00A72FCE" w:rsidP="000160FF">
      <w:pPr>
        <w:jc w:val="both"/>
        <w:rPr>
          <w:rStyle w:val="Brak"/>
          <w:rFonts w:ascii="Calibri" w:hAnsi="Calibri" w:cs="Calibri"/>
          <w:b/>
          <w:bCs/>
          <w:sz w:val="20"/>
          <w:szCs w:val="20"/>
        </w:rPr>
      </w:pPr>
      <w:r>
        <w:rPr>
          <w:rStyle w:val="Brak"/>
          <w:rFonts w:ascii="Calibri" w:eastAsia="Aptos" w:hAnsi="Calibri" w:cs="Calibri"/>
          <w:b/>
          <w:bCs/>
          <w:sz w:val="20"/>
          <w:szCs w:val="20"/>
        </w:rPr>
        <w:t>Europejski</w:t>
      </w:r>
      <w:r w:rsidR="001758D8">
        <w:rPr>
          <w:rStyle w:val="Brak"/>
          <w:rFonts w:ascii="Calibri" w:eastAsia="Aptos" w:hAnsi="Calibri" w:cs="Calibri"/>
          <w:b/>
          <w:bCs/>
          <w:sz w:val="20"/>
          <w:szCs w:val="20"/>
        </w:rPr>
        <w:t xml:space="preserve"> </w:t>
      </w:r>
      <w:proofErr w:type="spellStart"/>
      <w:r w:rsidR="001758D8">
        <w:rPr>
          <w:rStyle w:val="Brak"/>
          <w:rFonts w:ascii="Calibri" w:eastAsia="Aptos" w:hAnsi="Calibri" w:cs="Calibri"/>
          <w:b/>
          <w:bCs/>
          <w:sz w:val="20"/>
          <w:szCs w:val="20"/>
        </w:rPr>
        <w:t>networking</w:t>
      </w:r>
      <w:proofErr w:type="spellEnd"/>
    </w:p>
    <w:p w14:paraId="2D3A79DF" w14:textId="67932629" w:rsidR="00A72FCE" w:rsidRDefault="00A72FCE" w:rsidP="000160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Style w:val="Brak"/>
          <w:rFonts w:ascii="Calibri" w:hAnsi="Calibri" w:cs="Calibri"/>
          <w:sz w:val="20"/>
          <w:szCs w:val="20"/>
        </w:rPr>
        <w:t>Kongres przypada na jubileusz 20</w:t>
      </w:r>
      <w:r w:rsidR="001758D8">
        <w:rPr>
          <w:rStyle w:val="Brak"/>
          <w:rFonts w:ascii="Calibri" w:hAnsi="Calibri" w:cs="Calibri"/>
          <w:sz w:val="20"/>
          <w:szCs w:val="20"/>
        </w:rPr>
        <w:t xml:space="preserve">-lecia </w:t>
      </w:r>
      <w:r>
        <w:rPr>
          <w:rStyle w:val="Brak"/>
          <w:rFonts w:ascii="Calibri" w:hAnsi="Calibri" w:cs="Calibri"/>
          <w:sz w:val="20"/>
          <w:szCs w:val="20"/>
        </w:rPr>
        <w:t>przystąpienia Polski do Unii Europejskiej. Dlatego wspólnie z partnerem strategicznym</w:t>
      </w:r>
      <w:r w:rsidR="001758D8">
        <w:rPr>
          <w:rStyle w:val="Brak"/>
          <w:rFonts w:ascii="Calibri" w:hAnsi="Calibri" w:cs="Calibri"/>
          <w:sz w:val="20"/>
          <w:szCs w:val="20"/>
        </w:rPr>
        <w:t>,</w:t>
      </w:r>
      <w:r>
        <w:rPr>
          <w:rStyle w:val="Brak"/>
          <w:rFonts w:ascii="Calibri" w:hAnsi="Calibri" w:cs="Calibri"/>
          <w:sz w:val="20"/>
          <w:szCs w:val="20"/>
        </w:rPr>
        <w:t xml:space="preserve"> jaki</w:t>
      </w:r>
      <w:r w:rsidR="001758D8">
        <w:rPr>
          <w:rStyle w:val="Brak"/>
          <w:rFonts w:ascii="Calibri" w:hAnsi="Calibri" w:cs="Calibri"/>
          <w:sz w:val="20"/>
          <w:szCs w:val="20"/>
        </w:rPr>
        <w:t>m</w:t>
      </w:r>
      <w:r>
        <w:rPr>
          <w:rStyle w:val="Brak"/>
          <w:rFonts w:ascii="Calibri" w:hAnsi="Calibri" w:cs="Calibri"/>
          <w:sz w:val="20"/>
          <w:szCs w:val="20"/>
        </w:rPr>
        <w:t xml:space="preserve"> jest Komisja Europejska</w:t>
      </w:r>
      <w:r w:rsidR="001758D8">
        <w:rPr>
          <w:rStyle w:val="Brak"/>
          <w:rFonts w:ascii="Calibri" w:hAnsi="Calibri" w:cs="Calibri"/>
          <w:sz w:val="20"/>
          <w:szCs w:val="20"/>
        </w:rPr>
        <w:t>,</w:t>
      </w:r>
      <w:r w:rsidR="003E7BC0">
        <w:rPr>
          <w:rStyle w:val="Brak"/>
          <w:rFonts w:ascii="Calibri" w:hAnsi="Calibri" w:cs="Calibri"/>
          <w:sz w:val="20"/>
          <w:szCs w:val="20"/>
        </w:rPr>
        <w:t xml:space="preserve"> </w:t>
      </w:r>
      <w:r>
        <w:rPr>
          <w:rStyle w:val="Brak"/>
          <w:rFonts w:ascii="Calibri" w:hAnsi="Calibri" w:cs="Calibri"/>
          <w:sz w:val="20"/>
          <w:szCs w:val="20"/>
        </w:rPr>
        <w:t xml:space="preserve">organizatorzy przygotowali specjalną ścieżkę programową </w:t>
      </w:r>
      <w:r w:rsidR="001758D8">
        <w:rPr>
          <w:rStyle w:val="Brak"/>
          <w:rFonts w:ascii="Calibri" w:hAnsi="Calibri" w:cs="Calibri"/>
          <w:sz w:val="20"/>
          <w:szCs w:val="20"/>
        </w:rPr>
        <w:t xml:space="preserve">pn. </w:t>
      </w:r>
      <w:r w:rsidRPr="00A72FCE">
        <w:rPr>
          <w:rStyle w:val="Brak"/>
          <w:rFonts w:ascii="Calibri" w:hAnsi="Calibri" w:cs="Calibri"/>
          <w:sz w:val="20"/>
          <w:szCs w:val="20"/>
        </w:rPr>
        <w:t>„20 lat Polski w UE – Rynek pracy na drodze przemian”.</w:t>
      </w:r>
      <w:r w:rsidR="00BC443C">
        <w:rPr>
          <w:rStyle w:val="Brak"/>
          <w:rFonts w:ascii="Calibri" w:hAnsi="Calibri" w:cs="Calibri"/>
          <w:sz w:val="20"/>
          <w:szCs w:val="20"/>
        </w:rPr>
        <w:t xml:space="preserve"> Dyskusja </w:t>
      </w:r>
      <w:r w:rsidR="00BC443C" w:rsidRPr="00BC443C">
        <w:rPr>
          <w:rStyle w:val="Brak"/>
          <w:rFonts w:ascii="Calibri" w:hAnsi="Calibri" w:cs="Calibri"/>
          <w:sz w:val="20"/>
          <w:szCs w:val="20"/>
        </w:rPr>
        <w:t>będzie obejmować</w:t>
      </w:r>
      <w:r w:rsidR="00BC443C">
        <w:rPr>
          <w:rStyle w:val="Brak"/>
          <w:rFonts w:ascii="Calibri" w:hAnsi="Calibri" w:cs="Calibri"/>
          <w:sz w:val="20"/>
          <w:szCs w:val="20"/>
        </w:rPr>
        <w:t xml:space="preserve"> m.in. takie</w:t>
      </w:r>
      <w:r w:rsidR="00BC443C" w:rsidRPr="00BC443C">
        <w:rPr>
          <w:rStyle w:val="Brak"/>
          <w:rFonts w:ascii="Calibri" w:hAnsi="Calibri" w:cs="Calibri"/>
          <w:sz w:val="20"/>
          <w:szCs w:val="20"/>
        </w:rPr>
        <w:t xml:space="preserve"> zagadnienia jak</w:t>
      </w:r>
      <w:r w:rsidR="00BC443C">
        <w:rPr>
          <w:rStyle w:val="Brak"/>
          <w:rFonts w:ascii="Calibri" w:hAnsi="Calibri" w:cs="Calibri"/>
          <w:sz w:val="20"/>
          <w:szCs w:val="20"/>
        </w:rPr>
        <w:t>:</w:t>
      </w:r>
      <w:r w:rsidR="00BC443C" w:rsidRPr="00BC443C">
        <w:rPr>
          <w:rStyle w:val="Brak"/>
          <w:rFonts w:ascii="Calibri" w:hAnsi="Calibri" w:cs="Calibri"/>
          <w:sz w:val="20"/>
          <w:szCs w:val="20"/>
        </w:rPr>
        <w:t xml:space="preserve"> niedobór pracowników, zmniejszająca się elastyczność rynku pracy oraz wpływ wojny w Ukrainie na zatrudnienie.</w:t>
      </w:r>
    </w:p>
    <w:p w14:paraId="3A49305B" w14:textId="77777777" w:rsidR="00BC443C" w:rsidRPr="00BC443C" w:rsidRDefault="00BC443C" w:rsidP="000160FF">
      <w:pPr>
        <w:autoSpaceDE w:val="0"/>
        <w:autoSpaceDN w:val="0"/>
        <w:adjustRightInd w:val="0"/>
        <w:spacing w:after="0" w:line="240" w:lineRule="auto"/>
        <w:jc w:val="both"/>
        <w:rPr>
          <w:rStyle w:val="Brak"/>
          <w:rFonts w:ascii="Arial" w:hAnsi="Arial" w:cs="Arial"/>
          <w:kern w:val="0"/>
          <w:sz w:val="18"/>
          <w:szCs w:val="18"/>
        </w:rPr>
      </w:pPr>
    </w:p>
    <w:p w14:paraId="4D49BDC4" w14:textId="64ED43EF" w:rsidR="00A72FCE" w:rsidRDefault="003E7BC0" w:rsidP="000160FF">
      <w:pPr>
        <w:jc w:val="both"/>
        <w:rPr>
          <w:rStyle w:val="Brak"/>
          <w:rFonts w:ascii="Calibri" w:hAnsi="Calibri" w:cs="Calibri"/>
          <w:sz w:val="20"/>
          <w:szCs w:val="20"/>
        </w:rPr>
      </w:pPr>
      <w:r>
        <w:rPr>
          <w:rStyle w:val="Brak"/>
          <w:rFonts w:ascii="Calibri" w:hAnsi="Calibri" w:cs="Calibri"/>
          <w:sz w:val="20"/>
          <w:szCs w:val="20"/>
        </w:rPr>
        <w:t xml:space="preserve">Partnerami wydarzenia są </w:t>
      </w:r>
      <w:r w:rsidR="003F1931">
        <w:rPr>
          <w:rStyle w:val="Brak"/>
          <w:rFonts w:ascii="Calibri" w:hAnsi="Calibri" w:cs="Calibri"/>
          <w:sz w:val="20"/>
          <w:szCs w:val="20"/>
        </w:rPr>
        <w:t>również</w:t>
      </w:r>
      <w:r>
        <w:rPr>
          <w:rStyle w:val="Brak"/>
          <w:rFonts w:ascii="Calibri" w:hAnsi="Calibri" w:cs="Calibri"/>
          <w:sz w:val="20"/>
          <w:szCs w:val="20"/>
        </w:rPr>
        <w:t xml:space="preserve"> kluczowe polskie ministerstwa </w:t>
      </w:r>
      <w:r w:rsidR="001758D8">
        <w:rPr>
          <w:rStyle w:val="Brak"/>
          <w:rFonts w:ascii="Calibri" w:hAnsi="Calibri" w:cs="Calibri"/>
          <w:sz w:val="20"/>
          <w:szCs w:val="20"/>
        </w:rPr>
        <w:t>oraz</w:t>
      </w:r>
      <w:r>
        <w:rPr>
          <w:rStyle w:val="Brak"/>
          <w:rFonts w:ascii="Calibri" w:hAnsi="Calibri" w:cs="Calibri"/>
          <w:sz w:val="20"/>
          <w:szCs w:val="20"/>
        </w:rPr>
        <w:t xml:space="preserve"> Parlament Europejski. Dzięki obecności ekspertów</w:t>
      </w:r>
      <w:r w:rsidR="000160FF">
        <w:rPr>
          <w:rStyle w:val="Brak"/>
          <w:rFonts w:ascii="Calibri" w:hAnsi="Calibri" w:cs="Calibri"/>
          <w:sz w:val="20"/>
          <w:szCs w:val="20"/>
        </w:rPr>
        <w:br/>
      </w:r>
      <w:r>
        <w:rPr>
          <w:rStyle w:val="Brak"/>
          <w:rFonts w:ascii="Calibri" w:hAnsi="Calibri" w:cs="Calibri"/>
          <w:sz w:val="20"/>
          <w:szCs w:val="20"/>
        </w:rPr>
        <w:t>i decydentów różnego szczebla, uczestnicy będą mieli okazję</w:t>
      </w:r>
      <w:r w:rsidR="001758D8">
        <w:rPr>
          <w:rStyle w:val="Brak"/>
          <w:rFonts w:ascii="Calibri" w:hAnsi="Calibri" w:cs="Calibri"/>
          <w:sz w:val="20"/>
          <w:szCs w:val="20"/>
        </w:rPr>
        <w:t xml:space="preserve"> </w:t>
      </w:r>
      <w:r>
        <w:rPr>
          <w:rStyle w:val="Brak"/>
          <w:rFonts w:ascii="Calibri" w:hAnsi="Calibri" w:cs="Calibri"/>
          <w:sz w:val="20"/>
          <w:szCs w:val="20"/>
        </w:rPr>
        <w:t xml:space="preserve">wsłuchać się w merytoryczne dyskusje, </w:t>
      </w:r>
      <w:r w:rsidR="001758D8">
        <w:rPr>
          <w:rStyle w:val="Brak"/>
          <w:rFonts w:ascii="Calibri" w:hAnsi="Calibri" w:cs="Calibri"/>
          <w:sz w:val="20"/>
          <w:szCs w:val="20"/>
        </w:rPr>
        <w:t>a</w:t>
      </w:r>
      <w:r>
        <w:rPr>
          <w:rStyle w:val="Brak"/>
          <w:rFonts w:ascii="Calibri" w:hAnsi="Calibri" w:cs="Calibri"/>
          <w:sz w:val="20"/>
          <w:szCs w:val="20"/>
        </w:rPr>
        <w:t xml:space="preserve"> także odbyć </w:t>
      </w:r>
      <w:r w:rsidR="001758D8">
        <w:rPr>
          <w:rStyle w:val="Brak"/>
          <w:rFonts w:ascii="Calibri" w:hAnsi="Calibri" w:cs="Calibri"/>
          <w:sz w:val="20"/>
          <w:szCs w:val="20"/>
        </w:rPr>
        <w:t xml:space="preserve">bezpośrednie </w:t>
      </w:r>
      <w:r>
        <w:rPr>
          <w:rStyle w:val="Brak"/>
          <w:rFonts w:ascii="Calibri" w:hAnsi="Calibri" w:cs="Calibri"/>
          <w:sz w:val="20"/>
          <w:szCs w:val="20"/>
        </w:rPr>
        <w:t xml:space="preserve">rozmowy kuluarowe - </w:t>
      </w:r>
      <w:r w:rsidRPr="003E7BC0">
        <w:rPr>
          <w:rFonts w:ascii="Calibri" w:hAnsi="Calibri" w:cs="Calibri"/>
          <w:sz w:val="20"/>
          <w:szCs w:val="20"/>
        </w:rPr>
        <w:t>zadać pytania i zasięgnąć opinii. To niepowtarzalna szansa na zbudowanie nowych, wartościowych relacji biznesowych oraz wymianę doświadczeń z liderami i praktykami różnych branż.</w:t>
      </w:r>
    </w:p>
    <w:p w14:paraId="2C470916" w14:textId="71253232" w:rsidR="00FC1535" w:rsidRPr="00FC1535" w:rsidRDefault="000160FF" w:rsidP="000160FF">
      <w:pPr>
        <w:jc w:val="both"/>
        <w:rPr>
          <w:rStyle w:val="Brak"/>
          <w:rFonts w:ascii="Calibri" w:hAnsi="Calibri" w:cs="Calibri"/>
          <w:b/>
          <w:bCs/>
          <w:sz w:val="20"/>
          <w:szCs w:val="20"/>
        </w:rPr>
      </w:pPr>
      <w:r>
        <w:rPr>
          <w:rStyle w:val="Brak"/>
          <w:rFonts w:ascii="Calibri" w:eastAsia="Aptos" w:hAnsi="Calibri" w:cs="Calibri"/>
          <w:b/>
          <w:bCs/>
          <w:sz w:val="20"/>
          <w:szCs w:val="20"/>
        </w:rPr>
        <w:t>KPO i wsparcie dla rozwoju firm</w:t>
      </w:r>
    </w:p>
    <w:p w14:paraId="2345B257" w14:textId="3E6EB48A" w:rsidR="00BC443C" w:rsidRPr="001758D8" w:rsidRDefault="00BC443C" w:rsidP="000160F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Uruchomione w ramach Krajowego Planu Odbudowy fundusze unijne </w:t>
      </w:r>
      <w:r w:rsidR="000160FF">
        <w:rPr>
          <w:rFonts w:ascii="Calibri" w:hAnsi="Calibri" w:cs="Calibri"/>
          <w:sz w:val="20"/>
          <w:szCs w:val="20"/>
        </w:rPr>
        <w:t xml:space="preserve">dla Polski </w:t>
      </w:r>
      <w:r>
        <w:rPr>
          <w:rFonts w:ascii="Calibri" w:hAnsi="Calibri" w:cs="Calibri"/>
          <w:sz w:val="20"/>
          <w:szCs w:val="20"/>
        </w:rPr>
        <w:t>dają ogromną szansę na rozwó</w:t>
      </w:r>
      <w:r w:rsidR="00FA110A">
        <w:rPr>
          <w:rFonts w:ascii="Calibri" w:hAnsi="Calibri" w:cs="Calibri"/>
          <w:sz w:val="20"/>
          <w:szCs w:val="20"/>
        </w:rPr>
        <w:t>j</w:t>
      </w:r>
      <w:r w:rsidR="000160FF">
        <w:rPr>
          <w:rFonts w:ascii="Calibri" w:hAnsi="Calibri" w:cs="Calibri"/>
          <w:sz w:val="20"/>
          <w:szCs w:val="20"/>
        </w:rPr>
        <w:t xml:space="preserve"> i</w:t>
      </w:r>
      <w:r w:rsidR="000160FF" w:rsidRPr="000160FF">
        <w:rPr>
          <w:rFonts w:ascii="Calibri" w:hAnsi="Calibri" w:cs="Calibri"/>
          <w:sz w:val="20"/>
          <w:szCs w:val="20"/>
        </w:rPr>
        <w:t>nstytucj</w:t>
      </w:r>
      <w:r w:rsidR="000160FF">
        <w:rPr>
          <w:rFonts w:ascii="Calibri" w:hAnsi="Calibri" w:cs="Calibri"/>
          <w:sz w:val="20"/>
          <w:szCs w:val="20"/>
        </w:rPr>
        <w:t xml:space="preserve">i </w:t>
      </w:r>
      <w:r w:rsidR="000160FF" w:rsidRPr="000160FF">
        <w:rPr>
          <w:rFonts w:ascii="Calibri" w:hAnsi="Calibri" w:cs="Calibri"/>
          <w:sz w:val="20"/>
          <w:szCs w:val="20"/>
        </w:rPr>
        <w:t>publiczny</w:t>
      </w:r>
      <w:r w:rsidR="000160FF">
        <w:rPr>
          <w:rFonts w:ascii="Calibri" w:hAnsi="Calibri" w:cs="Calibri"/>
          <w:sz w:val="20"/>
          <w:szCs w:val="20"/>
        </w:rPr>
        <w:t xml:space="preserve">ch i </w:t>
      </w:r>
      <w:r w:rsidR="000160FF" w:rsidRPr="000160FF">
        <w:rPr>
          <w:rFonts w:ascii="Calibri" w:hAnsi="Calibri" w:cs="Calibri"/>
          <w:sz w:val="20"/>
          <w:szCs w:val="20"/>
        </w:rPr>
        <w:t>podmiot</w:t>
      </w:r>
      <w:r w:rsidR="000160FF">
        <w:rPr>
          <w:rFonts w:ascii="Calibri" w:hAnsi="Calibri" w:cs="Calibri"/>
          <w:sz w:val="20"/>
          <w:szCs w:val="20"/>
        </w:rPr>
        <w:t>ów</w:t>
      </w:r>
      <w:r w:rsidR="000160FF" w:rsidRPr="000160FF">
        <w:rPr>
          <w:rFonts w:ascii="Calibri" w:hAnsi="Calibri" w:cs="Calibri"/>
          <w:sz w:val="20"/>
          <w:szCs w:val="20"/>
        </w:rPr>
        <w:t xml:space="preserve"> społeczno-gospodarczy</w:t>
      </w:r>
      <w:r w:rsidR="000160FF">
        <w:rPr>
          <w:rFonts w:ascii="Calibri" w:hAnsi="Calibri" w:cs="Calibri"/>
          <w:sz w:val="20"/>
          <w:szCs w:val="20"/>
        </w:rPr>
        <w:t>ch. Skorzystać z nich mogą także firmy MŚP. Dlatego przygotowany został panel dyskusyjny pn.</w:t>
      </w:r>
      <w:r w:rsidRPr="00BC443C">
        <w:rPr>
          <w:rFonts w:ascii="Calibri" w:hAnsi="Calibri" w:cs="Calibri"/>
          <w:sz w:val="20"/>
          <w:szCs w:val="20"/>
        </w:rPr>
        <w:t xml:space="preserve"> „Odczarować dotacje – jak w pełni wykorzystać możliwości, które dają nam fundusze unijne oraz KPO”</w:t>
      </w:r>
      <w:r w:rsidR="000160FF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="000160FF">
        <w:rPr>
          <w:rFonts w:ascii="Calibri" w:hAnsi="Calibri" w:cs="Calibri"/>
          <w:sz w:val="20"/>
          <w:szCs w:val="20"/>
        </w:rPr>
        <w:t>Paneliści</w:t>
      </w:r>
      <w:proofErr w:type="spellEnd"/>
      <w:r w:rsidR="000160FF">
        <w:rPr>
          <w:rFonts w:ascii="Calibri" w:hAnsi="Calibri" w:cs="Calibri"/>
          <w:sz w:val="20"/>
          <w:szCs w:val="20"/>
        </w:rPr>
        <w:t xml:space="preserve"> </w:t>
      </w:r>
      <w:r w:rsidRPr="00BC443C">
        <w:rPr>
          <w:rFonts w:ascii="Calibri" w:hAnsi="Calibri" w:cs="Calibri"/>
          <w:sz w:val="20"/>
          <w:szCs w:val="20"/>
        </w:rPr>
        <w:t xml:space="preserve">omówią kluczowe aspekty procesu pozyskiwania dotacji, obalą najczęstsze mity związane z dotacjami oraz przedstawią sukcesy takie jak przykład </w:t>
      </w:r>
      <w:proofErr w:type="spellStart"/>
      <w:r w:rsidRPr="00BC443C">
        <w:rPr>
          <w:rFonts w:ascii="Calibri" w:hAnsi="Calibri" w:cs="Calibri"/>
          <w:sz w:val="20"/>
          <w:szCs w:val="20"/>
        </w:rPr>
        <w:t>Oktawave</w:t>
      </w:r>
      <w:proofErr w:type="spellEnd"/>
      <w:r w:rsidRPr="00BC443C">
        <w:rPr>
          <w:rFonts w:ascii="Calibri" w:hAnsi="Calibri" w:cs="Calibri"/>
          <w:sz w:val="20"/>
          <w:szCs w:val="20"/>
        </w:rPr>
        <w:t>, która stała się liderem na rynku usług chmurowych dzięki wsparciu funduszy unijnych.</w:t>
      </w:r>
    </w:p>
    <w:p w14:paraId="185623E4" w14:textId="77777777" w:rsidR="001758D8" w:rsidRPr="00FC1535" w:rsidRDefault="001758D8" w:rsidP="001758D8">
      <w:pPr>
        <w:jc w:val="both"/>
        <w:rPr>
          <w:rStyle w:val="Brak"/>
          <w:rFonts w:ascii="Calibri" w:hAnsi="Calibri" w:cs="Calibri"/>
          <w:b/>
          <w:bCs/>
          <w:sz w:val="20"/>
          <w:szCs w:val="20"/>
        </w:rPr>
      </w:pPr>
      <w:r>
        <w:rPr>
          <w:rStyle w:val="Brak"/>
          <w:rFonts w:ascii="Calibri" w:eastAsia="Aptos" w:hAnsi="Calibri" w:cs="Calibri"/>
          <w:b/>
          <w:bCs/>
          <w:sz w:val="20"/>
          <w:szCs w:val="20"/>
        </w:rPr>
        <w:t>Zostały ostatnie miejsca</w:t>
      </w:r>
    </w:p>
    <w:p w14:paraId="3BAB9DFF" w14:textId="77777777" w:rsidR="001758D8" w:rsidRDefault="001758D8" w:rsidP="001758D8">
      <w:pPr>
        <w:jc w:val="both"/>
        <w:rPr>
          <w:rStyle w:val="Brak"/>
          <w:rFonts w:ascii="Calibri" w:hAnsi="Calibri" w:cs="Calibri"/>
          <w:sz w:val="20"/>
          <w:szCs w:val="20"/>
        </w:rPr>
      </w:pPr>
      <w:r>
        <w:rPr>
          <w:rStyle w:val="Brak"/>
          <w:rFonts w:ascii="Calibri" w:hAnsi="Calibri" w:cs="Calibri"/>
          <w:sz w:val="20"/>
          <w:szCs w:val="20"/>
        </w:rPr>
        <w:lastRenderedPageBreak/>
        <w:t>Do udziału w kongresie zgłosiło się wielu chętnych. Obłożenie wynosi już blisko 90%, więc warto zarejestrować się już teraz.</w:t>
      </w:r>
    </w:p>
    <w:p w14:paraId="41D91402" w14:textId="77777777" w:rsidR="001758D8" w:rsidRDefault="001758D8" w:rsidP="001758D8">
      <w:pPr>
        <w:jc w:val="both"/>
        <w:rPr>
          <w:rStyle w:val="Brak"/>
          <w:rFonts w:ascii="Calibri" w:hAnsi="Calibri" w:cs="Calibri"/>
          <w:sz w:val="20"/>
          <w:szCs w:val="20"/>
        </w:rPr>
      </w:pPr>
      <w:r>
        <w:rPr>
          <w:rStyle w:val="Brak"/>
          <w:rFonts w:ascii="Calibri" w:hAnsi="Calibri" w:cs="Calibri"/>
          <w:sz w:val="20"/>
          <w:szCs w:val="20"/>
        </w:rPr>
        <w:t>- T</w:t>
      </w:r>
      <w:r w:rsidRPr="00546209">
        <w:rPr>
          <w:rStyle w:val="Brak"/>
          <w:rFonts w:ascii="Calibri" w:hAnsi="Calibri" w:cs="Calibri"/>
          <w:sz w:val="20"/>
          <w:szCs w:val="20"/>
        </w:rPr>
        <w:t>ak dynamiczne przyspieszenie zapisów w stosunku do ubiegłych lat, świadczy o tym, że polski</w:t>
      </w:r>
      <w:r>
        <w:rPr>
          <w:rStyle w:val="Brak"/>
          <w:rFonts w:ascii="Calibri" w:hAnsi="Calibri" w:cs="Calibri"/>
          <w:sz w:val="20"/>
          <w:szCs w:val="20"/>
        </w:rPr>
        <w:t xml:space="preserve"> </w:t>
      </w:r>
      <w:r w:rsidRPr="00546209">
        <w:rPr>
          <w:rStyle w:val="Brak"/>
          <w:rFonts w:ascii="Calibri" w:hAnsi="Calibri" w:cs="Calibri"/>
          <w:sz w:val="20"/>
          <w:szCs w:val="20"/>
        </w:rPr>
        <w:t>biznes, nauka i sfera samorządowa potrzebują ukierunkowania, potrzebują wskazówek, potrzebują</w:t>
      </w:r>
      <w:r>
        <w:rPr>
          <w:rStyle w:val="Brak"/>
          <w:rFonts w:ascii="Calibri" w:hAnsi="Calibri" w:cs="Calibri"/>
          <w:sz w:val="20"/>
          <w:szCs w:val="20"/>
        </w:rPr>
        <w:t xml:space="preserve"> </w:t>
      </w:r>
      <w:r w:rsidRPr="00546209">
        <w:rPr>
          <w:rStyle w:val="Brak"/>
          <w:rFonts w:ascii="Calibri" w:hAnsi="Calibri" w:cs="Calibri"/>
          <w:sz w:val="20"/>
          <w:szCs w:val="20"/>
        </w:rPr>
        <w:t>wymiany pomysłów.</w:t>
      </w:r>
      <w:r>
        <w:rPr>
          <w:rStyle w:val="Brak"/>
          <w:rFonts w:ascii="Calibri" w:hAnsi="Calibri" w:cs="Calibri"/>
          <w:sz w:val="20"/>
          <w:szCs w:val="20"/>
        </w:rPr>
        <w:t xml:space="preserve"> Jeżeli spojrzymy metaforycznie na </w:t>
      </w:r>
      <w:r w:rsidRPr="00546209">
        <w:rPr>
          <w:rStyle w:val="Brak"/>
          <w:rFonts w:ascii="Calibri" w:hAnsi="Calibri" w:cs="Calibri"/>
          <w:sz w:val="20"/>
          <w:szCs w:val="20"/>
        </w:rPr>
        <w:t>firm</w:t>
      </w:r>
      <w:r>
        <w:rPr>
          <w:rStyle w:val="Brak"/>
          <w:rFonts w:ascii="Calibri" w:hAnsi="Calibri" w:cs="Calibri"/>
          <w:sz w:val="20"/>
          <w:szCs w:val="20"/>
        </w:rPr>
        <w:t>ę</w:t>
      </w:r>
      <w:r w:rsidRPr="00546209">
        <w:rPr>
          <w:rStyle w:val="Brak"/>
          <w:rFonts w:ascii="Calibri" w:hAnsi="Calibri" w:cs="Calibri"/>
          <w:sz w:val="20"/>
          <w:szCs w:val="20"/>
        </w:rPr>
        <w:t xml:space="preserve"> </w:t>
      </w:r>
      <w:r>
        <w:rPr>
          <w:rStyle w:val="Brak"/>
          <w:rFonts w:ascii="Calibri" w:hAnsi="Calibri" w:cs="Calibri"/>
          <w:sz w:val="20"/>
          <w:szCs w:val="20"/>
        </w:rPr>
        <w:t>jak na „</w:t>
      </w:r>
      <w:r w:rsidRPr="00546209">
        <w:rPr>
          <w:rStyle w:val="Brak"/>
          <w:rFonts w:ascii="Calibri" w:hAnsi="Calibri" w:cs="Calibri"/>
          <w:sz w:val="20"/>
          <w:szCs w:val="20"/>
        </w:rPr>
        <w:t>maszyn</w:t>
      </w:r>
      <w:r>
        <w:rPr>
          <w:rStyle w:val="Brak"/>
          <w:rFonts w:ascii="Calibri" w:hAnsi="Calibri" w:cs="Calibri"/>
          <w:sz w:val="20"/>
          <w:szCs w:val="20"/>
        </w:rPr>
        <w:t>ę”</w:t>
      </w:r>
      <w:r w:rsidRPr="00546209">
        <w:rPr>
          <w:rStyle w:val="Brak"/>
          <w:rFonts w:ascii="Calibri" w:hAnsi="Calibri" w:cs="Calibri"/>
          <w:sz w:val="20"/>
          <w:szCs w:val="20"/>
        </w:rPr>
        <w:t xml:space="preserve">, to Kongres MŚP </w:t>
      </w:r>
      <w:r>
        <w:rPr>
          <w:rStyle w:val="Brak"/>
          <w:rFonts w:ascii="Calibri" w:hAnsi="Calibri" w:cs="Calibri"/>
          <w:sz w:val="20"/>
          <w:szCs w:val="20"/>
        </w:rPr>
        <w:t>należy uznać za</w:t>
      </w:r>
      <w:r w:rsidRPr="00546209">
        <w:rPr>
          <w:rStyle w:val="Brak"/>
          <w:rFonts w:ascii="Calibri" w:hAnsi="Calibri" w:cs="Calibri"/>
          <w:sz w:val="20"/>
          <w:szCs w:val="20"/>
        </w:rPr>
        <w:t xml:space="preserve"> </w:t>
      </w:r>
      <w:r>
        <w:rPr>
          <w:rStyle w:val="Brak"/>
          <w:rFonts w:ascii="Calibri" w:hAnsi="Calibri" w:cs="Calibri"/>
          <w:sz w:val="20"/>
          <w:szCs w:val="20"/>
        </w:rPr>
        <w:t>„</w:t>
      </w:r>
      <w:r w:rsidRPr="00546209">
        <w:rPr>
          <w:rStyle w:val="Brak"/>
          <w:rFonts w:ascii="Calibri" w:hAnsi="Calibri" w:cs="Calibri"/>
          <w:sz w:val="20"/>
          <w:szCs w:val="20"/>
        </w:rPr>
        <w:t>smar</w:t>
      </w:r>
      <w:r>
        <w:rPr>
          <w:rStyle w:val="Brak"/>
          <w:rFonts w:ascii="Calibri" w:hAnsi="Calibri" w:cs="Calibri"/>
          <w:sz w:val="20"/>
          <w:szCs w:val="20"/>
        </w:rPr>
        <w:t>”</w:t>
      </w:r>
      <w:r w:rsidRPr="00546209">
        <w:rPr>
          <w:rStyle w:val="Brak"/>
          <w:rFonts w:ascii="Calibri" w:hAnsi="Calibri" w:cs="Calibri"/>
          <w:sz w:val="20"/>
          <w:szCs w:val="20"/>
        </w:rPr>
        <w:t>, który sprawi, że działania będą szybsze i</w:t>
      </w:r>
      <w:r>
        <w:rPr>
          <w:rStyle w:val="Brak"/>
          <w:rFonts w:ascii="Calibri" w:hAnsi="Calibri" w:cs="Calibri"/>
          <w:sz w:val="20"/>
          <w:szCs w:val="20"/>
        </w:rPr>
        <w:t xml:space="preserve"> </w:t>
      </w:r>
      <w:r w:rsidRPr="00546209">
        <w:rPr>
          <w:rStyle w:val="Brak"/>
          <w:rFonts w:ascii="Calibri" w:hAnsi="Calibri" w:cs="Calibri"/>
          <w:sz w:val="20"/>
          <w:szCs w:val="20"/>
        </w:rPr>
        <w:t>efektywniejsze</w:t>
      </w:r>
      <w:r>
        <w:rPr>
          <w:rStyle w:val="Brak"/>
          <w:rFonts w:ascii="Calibri" w:hAnsi="Calibri" w:cs="Calibri"/>
          <w:sz w:val="20"/>
          <w:szCs w:val="20"/>
        </w:rPr>
        <w:t xml:space="preserve"> – podkreśla </w:t>
      </w:r>
      <w:r w:rsidRPr="00A72FCE">
        <w:rPr>
          <w:rStyle w:val="Brak"/>
          <w:rFonts w:ascii="Calibri" w:hAnsi="Calibri" w:cs="Calibri"/>
          <w:b/>
          <w:bCs/>
          <w:sz w:val="20"/>
          <w:szCs w:val="20"/>
        </w:rPr>
        <w:t>Tomasz Zjawiony</w:t>
      </w:r>
      <w:r>
        <w:rPr>
          <w:rStyle w:val="Brak"/>
          <w:rFonts w:ascii="Calibri" w:hAnsi="Calibri" w:cs="Calibri"/>
          <w:sz w:val="20"/>
          <w:szCs w:val="20"/>
        </w:rPr>
        <w:t>.</w:t>
      </w:r>
    </w:p>
    <w:p w14:paraId="3FE1586F" w14:textId="158ED6E2" w:rsidR="001758D8" w:rsidRPr="00FC1535" w:rsidRDefault="001758D8" w:rsidP="001758D8">
      <w:pPr>
        <w:jc w:val="both"/>
        <w:rPr>
          <w:rFonts w:ascii="Calibri" w:hAnsi="Calibri" w:cs="Calibri"/>
          <w:sz w:val="20"/>
          <w:szCs w:val="20"/>
        </w:rPr>
      </w:pPr>
      <w:r w:rsidRPr="00A72FCE">
        <w:rPr>
          <w:rStyle w:val="Brak"/>
          <w:rFonts w:ascii="Calibri" w:hAnsi="Calibri" w:cs="Calibri"/>
          <w:sz w:val="20"/>
          <w:szCs w:val="20"/>
        </w:rPr>
        <w:t xml:space="preserve">Europejski Kongres MŚP </w:t>
      </w:r>
      <w:r>
        <w:rPr>
          <w:rStyle w:val="Brak"/>
          <w:rFonts w:ascii="Calibri" w:hAnsi="Calibri" w:cs="Calibri"/>
          <w:sz w:val="20"/>
          <w:szCs w:val="20"/>
        </w:rPr>
        <w:t>jest</w:t>
      </w:r>
      <w:r w:rsidRPr="00A72FCE">
        <w:rPr>
          <w:rStyle w:val="Brak"/>
          <w:rFonts w:ascii="Calibri" w:hAnsi="Calibri" w:cs="Calibri"/>
          <w:sz w:val="20"/>
          <w:szCs w:val="20"/>
        </w:rPr>
        <w:t xml:space="preserve"> jak wielka platforma wymiany handlowej</w:t>
      </w:r>
      <w:r>
        <w:rPr>
          <w:rStyle w:val="Brak"/>
          <w:rFonts w:ascii="Calibri" w:hAnsi="Calibri" w:cs="Calibri"/>
          <w:sz w:val="20"/>
          <w:szCs w:val="20"/>
        </w:rPr>
        <w:t xml:space="preserve">, gdzie </w:t>
      </w:r>
      <w:r w:rsidRPr="00A72FCE">
        <w:rPr>
          <w:rStyle w:val="Brak"/>
          <w:rFonts w:ascii="Calibri" w:hAnsi="Calibri" w:cs="Calibri"/>
          <w:sz w:val="20"/>
          <w:szCs w:val="20"/>
        </w:rPr>
        <w:t>wiedza, doświadczenie i</w:t>
      </w:r>
      <w:r>
        <w:rPr>
          <w:rStyle w:val="Brak"/>
          <w:rFonts w:ascii="Calibri" w:hAnsi="Calibri" w:cs="Calibri"/>
          <w:sz w:val="20"/>
          <w:szCs w:val="20"/>
        </w:rPr>
        <w:t xml:space="preserve"> </w:t>
      </w:r>
      <w:r w:rsidRPr="00A72FCE">
        <w:rPr>
          <w:rStyle w:val="Brak"/>
          <w:rFonts w:ascii="Calibri" w:hAnsi="Calibri" w:cs="Calibri"/>
          <w:sz w:val="20"/>
          <w:szCs w:val="20"/>
        </w:rPr>
        <w:t>pomysły krążą jak cenne towary między uczestnikami.</w:t>
      </w:r>
      <w:r>
        <w:rPr>
          <w:rStyle w:val="Brak"/>
          <w:rFonts w:ascii="Calibri" w:hAnsi="Calibri" w:cs="Calibri"/>
          <w:sz w:val="20"/>
          <w:szCs w:val="20"/>
        </w:rPr>
        <w:t xml:space="preserve"> Każdy uczestnik będzie w stanie dopasować wydarzenie do swoich potrzeb, ponieważ organizatorzy przygotowali bogaty program i aż dziewięć ścieżek tematycznych. </w:t>
      </w:r>
      <w:r w:rsidRPr="00FC1535">
        <w:rPr>
          <w:rStyle w:val="Brak"/>
          <w:rFonts w:ascii="Calibri" w:hAnsi="Calibri" w:cs="Calibri"/>
          <w:sz w:val="20"/>
          <w:szCs w:val="20"/>
        </w:rPr>
        <w:t>Rejestracja jest bezpłatna</w:t>
      </w:r>
      <w:r>
        <w:rPr>
          <w:rStyle w:val="Brak"/>
          <w:rFonts w:ascii="Calibri" w:hAnsi="Calibri" w:cs="Calibri"/>
          <w:sz w:val="20"/>
          <w:szCs w:val="20"/>
        </w:rPr>
        <w:t xml:space="preserve"> i </w:t>
      </w:r>
      <w:r w:rsidRPr="00FC1535">
        <w:rPr>
          <w:rStyle w:val="Brak"/>
          <w:rFonts w:ascii="Calibri" w:hAnsi="Calibri" w:cs="Calibri"/>
          <w:sz w:val="20"/>
          <w:szCs w:val="20"/>
        </w:rPr>
        <w:t>odbywa się na stronie internetowej: www.ekmsp.eu.</w:t>
      </w:r>
    </w:p>
    <w:p w14:paraId="44185DF2" w14:textId="6327E494" w:rsidR="00FC1535" w:rsidRPr="00FC1535" w:rsidRDefault="00FC1535" w:rsidP="000160FF">
      <w:pPr>
        <w:jc w:val="both"/>
        <w:rPr>
          <w:rFonts w:ascii="Calibri" w:hAnsi="Calibri" w:cs="Calibri"/>
          <w:sz w:val="20"/>
          <w:szCs w:val="20"/>
        </w:rPr>
      </w:pPr>
      <w:r w:rsidRPr="00FC1535">
        <w:rPr>
          <w:rStyle w:val="Brak"/>
          <w:rFonts w:ascii="Calibri" w:hAnsi="Calibri" w:cs="Calibri"/>
          <w:sz w:val="20"/>
          <w:szCs w:val="20"/>
        </w:rPr>
        <w:t>Organizatorem EKMŚP jest Regionalna Izba Gospodarcza w Katowicach.  Kongres został objęty honorowym patronatem Parlamentu Europejskiego, Minister Nauki, Ministerstwa Przemysłu, Ministerstwa Spraw Zagranicznych, Ministerstwa Rozwoju i Technologii, Rzecznika Małych i Średnich Przedsiębiorstw. Wszystkich patron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>w i partner</w:t>
      </w:r>
      <w:r w:rsidRPr="00FC1535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FC1535">
        <w:rPr>
          <w:rStyle w:val="Brak"/>
          <w:rFonts w:ascii="Calibri" w:hAnsi="Calibri" w:cs="Calibri"/>
          <w:sz w:val="20"/>
          <w:szCs w:val="20"/>
        </w:rPr>
        <w:t>w można znaleźć na www.ekmsp.eu/partnerzy-2024.</w:t>
      </w:r>
    </w:p>
    <w:p w14:paraId="75D8F669" w14:textId="689EE3F3" w:rsidR="00FC1535" w:rsidRPr="00FC1535" w:rsidRDefault="00FC1535" w:rsidP="000160FF">
      <w:pPr>
        <w:jc w:val="both"/>
        <w:rPr>
          <w:rFonts w:ascii="Calibri" w:hAnsi="Calibri" w:cs="Calibri"/>
          <w:sz w:val="20"/>
          <w:szCs w:val="20"/>
        </w:rPr>
      </w:pPr>
      <w:r w:rsidRPr="00FC1535">
        <w:rPr>
          <w:rFonts w:ascii="Calibri" w:hAnsi="Calibri" w:cs="Calibri"/>
          <w:sz w:val="20"/>
          <w:szCs w:val="20"/>
        </w:rPr>
        <w:t>###</w:t>
      </w:r>
      <w:r w:rsidR="008F3CD3">
        <w:rPr>
          <w:rFonts w:ascii="Calibri" w:hAnsi="Calibri" w:cs="Calibri"/>
          <w:sz w:val="20"/>
          <w:szCs w:val="20"/>
        </w:rPr>
        <w:br/>
      </w:r>
      <w:r w:rsidR="008F3CD3">
        <w:rPr>
          <w:rFonts w:ascii="Calibri" w:hAnsi="Calibri" w:cs="Calibri"/>
          <w:sz w:val="20"/>
          <w:szCs w:val="20"/>
        </w:rPr>
        <w:br/>
        <w:t xml:space="preserve">Ilustracje: </w:t>
      </w:r>
      <w:r w:rsidR="008F3CD3" w:rsidRPr="008F3CD3">
        <w:rPr>
          <w:rFonts w:ascii="Calibri" w:hAnsi="Calibri" w:cs="Calibri"/>
          <w:sz w:val="20"/>
          <w:szCs w:val="20"/>
        </w:rPr>
        <w:t>https://cutt.ly/ZeDAYxbx</w:t>
      </w:r>
    </w:p>
    <w:p w14:paraId="1F7210C2" w14:textId="77777777" w:rsidR="00FC1535" w:rsidRPr="00FC1535" w:rsidRDefault="00FC1535" w:rsidP="000160FF">
      <w:pPr>
        <w:jc w:val="both"/>
        <w:rPr>
          <w:rFonts w:ascii="Calibri" w:hAnsi="Calibri" w:cs="Calibri"/>
          <w:sz w:val="20"/>
          <w:szCs w:val="20"/>
        </w:rPr>
      </w:pPr>
      <w:r w:rsidRPr="00FC1535">
        <w:rPr>
          <w:rFonts w:ascii="Calibri" w:hAnsi="Calibri" w:cs="Calibri"/>
          <w:sz w:val="20"/>
          <w:szCs w:val="20"/>
        </w:rPr>
        <w:t>---</w:t>
      </w:r>
    </w:p>
    <w:p w14:paraId="75F9AAA1" w14:textId="43711362" w:rsidR="00FC1535" w:rsidRPr="00FC1535" w:rsidRDefault="00FC1535" w:rsidP="000160FF">
      <w:pPr>
        <w:jc w:val="both"/>
        <w:rPr>
          <w:rFonts w:ascii="Calibri" w:hAnsi="Calibri" w:cs="Calibri"/>
          <w:sz w:val="18"/>
          <w:szCs w:val="18"/>
        </w:rPr>
      </w:pPr>
      <w:r w:rsidRPr="00FC1535">
        <w:rPr>
          <w:rFonts w:ascii="Calibri" w:hAnsi="Calibri" w:cs="Calibri"/>
          <w:sz w:val="18"/>
          <w:szCs w:val="18"/>
        </w:rPr>
        <w:t xml:space="preserve">Kontakt dla mediów: </w:t>
      </w:r>
      <w:r w:rsidR="0041652D">
        <w:rPr>
          <w:rFonts w:ascii="Calibri" w:hAnsi="Calibri" w:cs="Calibri"/>
          <w:sz w:val="18"/>
          <w:szCs w:val="18"/>
        </w:rPr>
        <w:t>Magdalena Jarocka</w:t>
      </w:r>
      <w:r w:rsidRPr="00FC1535">
        <w:rPr>
          <w:rFonts w:ascii="Calibri" w:hAnsi="Calibri" w:cs="Calibri"/>
          <w:sz w:val="18"/>
          <w:szCs w:val="18"/>
        </w:rPr>
        <w:t>,</w:t>
      </w:r>
      <w:r w:rsidR="0041652D">
        <w:rPr>
          <w:rFonts w:ascii="Calibri" w:hAnsi="Calibri" w:cs="Calibri"/>
          <w:sz w:val="18"/>
          <w:szCs w:val="18"/>
        </w:rPr>
        <w:t xml:space="preserve"> dyrektor ds. PR i marketingu</w:t>
      </w:r>
      <w:r w:rsidRPr="00FC1535">
        <w:rPr>
          <w:rFonts w:ascii="Calibri" w:hAnsi="Calibri" w:cs="Calibri"/>
          <w:sz w:val="18"/>
          <w:szCs w:val="18"/>
        </w:rPr>
        <w:t xml:space="preserve"> +48</w:t>
      </w:r>
      <w:r w:rsidR="0041652D">
        <w:rPr>
          <w:rFonts w:ascii="Calibri" w:hAnsi="Calibri" w:cs="Calibri"/>
          <w:sz w:val="18"/>
          <w:szCs w:val="18"/>
        </w:rPr>
        <w:t> 534 221 566</w:t>
      </w:r>
      <w:r w:rsidRPr="00FC1535">
        <w:rPr>
          <w:rFonts w:ascii="Calibri" w:hAnsi="Calibri" w:cs="Calibri"/>
          <w:sz w:val="18"/>
          <w:szCs w:val="18"/>
        </w:rPr>
        <w:t xml:space="preserve">, </w:t>
      </w:r>
      <w:r w:rsidR="0041652D">
        <w:rPr>
          <w:rFonts w:ascii="Calibri" w:hAnsi="Calibri" w:cs="Calibri"/>
          <w:sz w:val="18"/>
          <w:szCs w:val="18"/>
        </w:rPr>
        <w:t>mjarocka@rig.katowice.pl</w:t>
      </w:r>
    </w:p>
    <w:p w14:paraId="0613DF9F" w14:textId="77777777" w:rsidR="00FC1535" w:rsidRPr="00FC1535" w:rsidRDefault="00FC1535" w:rsidP="000160FF">
      <w:pPr>
        <w:jc w:val="both"/>
        <w:rPr>
          <w:rFonts w:ascii="Calibri" w:hAnsi="Calibri" w:cs="Calibri"/>
          <w:sz w:val="18"/>
          <w:szCs w:val="18"/>
        </w:rPr>
      </w:pPr>
      <w:r w:rsidRPr="00FC1535">
        <w:rPr>
          <w:rFonts w:ascii="Calibri" w:hAnsi="Calibri" w:cs="Calibri"/>
          <w:sz w:val="18"/>
          <w:szCs w:val="18"/>
        </w:rPr>
        <w:t xml:space="preserve">Ten komunikat prasowy został przygotowany przez organizatorów wydarzenia. Więcej informacji można znaleźć na stronie EKMŚP www.ekmsp.eu. Zachęcamy ogólnopolskie, regionalne oraz lokalne media do udziału i relacjonowania tego wyjątkowego wydarzenia. Dla przedstawicieli mediów zostały przygotowane specjalne udogodnienia, aby umożliwić im jak najszybszą i komfortową pracę dziennikarską. </w:t>
      </w:r>
    </w:p>
    <w:bookmarkEnd w:id="0"/>
    <w:p w14:paraId="0FC82929" w14:textId="1AAE0862" w:rsidR="00E42C8C" w:rsidRDefault="00E42C8C" w:rsidP="000160FF">
      <w:pPr>
        <w:jc w:val="both"/>
        <w:rPr>
          <w:rFonts w:ascii="Calibri" w:hAnsi="Calibri" w:cs="Calibri"/>
          <w:sz w:val="20"/>
          <w:szCs w:val="20"/>
        </w:rPr>
      </w:pPr>
    </w:p>
    <w:p w14:paraId="75D0BB5D" w14:textId="77777777" w:rsidR="009B2EA6" w:rsidRDefault="009B2EA6" w:rsidP="000160FF">
      <w:pPr>
        <w:jc w:val="both"/>
        <w:rPr>
          <w:rFonts w:ascii="Calibri" w:hAnsi="Calibri" w:cs="Calibri"/>
          <w:sz w:val="20"/>
          <w:szCs w:val="20"/>
        </w:rPr>
      </w:pPr>
    </w:p>
    <w:p w14:paraId="141F5962" w14:textId="77777777" w:rsidR="009B2EA6" w:rsidRDefault="009B2EA6" w:rsidP="000160FF">
      <w:pPr>
        <w:jc w:val="both"/>
        <w:rPr>
          <w:rFonts w:ascii="Calibri" w:hAnsi="Calibri" w:cs="Calibri"/>
          <w:sz w:val="20"/>
          <w:szCs w:val="20"/>
        </w:rPr>
      </w:pPr>
    </w:p>
    <w:p w14:paraId="5EB8B568" w14:textId="77777777" w:rsidR="009B2EA6" w:rsidRDefault="009B2EA6" w:rsidP="000160FF">
      <w:pPr>
        <w:jc w:val="both"/>
        <w:rPr>
          <w:rFonts w:ascii="Calibri" w:hAnsi="Calibri" w:cs="Calibri"/>
          <w:sz w:val="20"/>
          <w:szCs w:val="20"/>
        </w:rPr>
      </w:pPr>
    </w:p>
    <w:p w14:paraId="7903C29B" w14:textId="77777777" w:rsidR="009B2EA6" w:rsidRDefault="009B2EA6" w:rsidP="000160FF">
      <w:pPr>
        <w:jc w:val="both"/>
        <w:rPr>
          <w:rFonts w:ascii="Calibri" w:hAnsi="Calibri" w:cs="Calibri"/>
          <w:sz w:val="20"/>
          <w:szCs w:val="20"/>
        </w:rPr>
      </w:pPr>
    </w:p>
    <w:p w14:paraId="5EC56656" w14:textId="77777777" w:rsidR="009B2EA6" w:rsidRDefault="009B2EA6" w:rsidP="000160FF">
      <w:pPr>
        <w:jc w:val="both"/>
        <w:rPr>
          <w:rFonts w:ascii="Calibri" w:hAnsi="Calibri" w:cs="Calibri"/>
          <w:sz w:val="20"/>
          <w:szCs w:val="20"/>
        </w:rPr>
      </w:pPr>
    </w:p>
    <w:p w14:paraId="08632C88" w14:textId="77777777" w:rsidR="009B2EA6" w:rsidRDefault="009B2EA6" w:rsidP="000160FF">
      <w:pPr>
        <w:jc w:val="both"/>
        <w:rPr>
          <w:rFonts w:ascii="Calibri" w:hAnsi="Calibri" w:cs="Calibri"/>
          <w:sz w:val="20"/>
          <w:szCs w:val="20"/>
        </w:rPr>
      </w:pPr>
    </w:p>
    <w:p w14:paraId="0230CC82" w14:textId="77777777" w:rsidR="009B2EA6" w:rsidRDefault="009B2EA6" w:rsidP="000160FF">
      <w:pPr>
        <w:jc w:val="both"/>
        <w:rPr>
          <w:rFonts w:ascii="Calibri" w:hAnsi="Calibri" w:cs="Calibri"/>
          <w:sz w:val="20"/>
          <w:szCs w:val="20"/>
        </w:rPr>
      </w:pPr>
    </w:p>
    <w:p w14:paraId="2F7ECE3B" w14:textId="77777777" w:rsidR="009B2EA6" w:rsidRDefault="009B2EA6" w:rsidP="000160FF">
      <w:pPr>
        <w:jc w:val="both"/>
        <w:rPr>
          <w:rFonts w:ascii="Calibri" w:hAnsi="Calibri" w:cs="Calibri"/>
          <w:sz w:val="20"/>
          <w:szCs w:val="20"/>
        </w:rPr>
      </w:pPr>
    </w:p>
    <w:p w14:paraId="4254F797" w14:textId="77777777" w:rsidR="009B2EA6" w:rsidRDefault="009B2EA6" w:rsidP="000160FF">
      <w:pPr>
        <w:jc w:val="both"/>
        <w:rPr>
          <w:rFonts w:ascii="Calibri" w:hAnsi="Calibri" w:cs="Calibri"/>
          <w:sz w:val="20"/>
          <w:szCs w:val="20"/>
        </w:rPr>
      </w:pPr>
    </w:p>
    <w:p w14:paraId="503B21BC" w14:textId="77777777" w:rsidR="009B2EA6" w:rsidRDefault="009B2EA6" w:rsidP="000160FF">
      <w:pPr>
        <w:jc w:val="both"/>
        <w:rPr>
          <w:rFonts w:ascii="Calibri" w:hAnsi="Calibri" w:cs="Calibri"/>
          <w:sz w:val="20"/>
          <w:szCs w:val="20"/>
        </w:rPr>
      </w:pPr>
    </w:p>
    <w:p w14:paraId="57E30224" w14:textId="77777777" w:rsidR="009B2EA6" w:rsidRDefault="009B2EA6" w:rsidP="000160FF">
      <w:pPr>
        <w:jc w:val="both"/>
        <w:rPr>
          <w:rFonts w:ascii="Calibri" w:hAnsi="Calibri" w:cs="Calibri"/>
          <w:sz w:val="20"/>
          <w:szCs w:val="20"/>
        </w:rPr>
      </w:pPr>
    </w:p>
    <w:p w14:paraId="3E05DDAE" w14:textId="77777777" w:rsidR="009B2EA6" w:rsidRDefault="009B2EA6" w:rsidP="000160FF">
      <w:pPr>
        <w:jc w:val="both"/>
        <w:rPr>
          <w:rFonts w:ascii="Calibri" w:hAnsi="Calibri" w:cs="Calibri"/>
          <w:sz w:val="20"/>
          <w:szCs w:val="20"/>
        </w:rPr>
      </w:pPr>
    </w:p>
    <w:p w14:paraId="2A43D577" w14:textId="77777777" w:rsidR="009B2EA6" w:rsidRDefault="009B2EA6" w:rsidP="000160FF">
      <w:pPr>
        <w:jc w:val="both"/>
        <w:rPr>
          <w:rFonts w:ascii="Calibri" w:hAnsi="Calibri" w:cs="Calibri"/>
          <w:sz w:val="20"/>
          <w:szCs w:val="20"/>
        </w:rPr>
      </w:pPr>
    </w:p>
    <w:p w14:paraId="2D5CDD23" w14:textId="77777777" w:rsidR="009B2EA6" w:rsidRDefault="009B2EA6" w:rsidP="000160FF">
      <w:pPr>
        <w:jc w:val="both"/>
        <w:rPr>
          <w:rFonts w:ascii="Calibri" w:hAnsi="Calibri" w:cs="Calibri"/>
          <w:sz w:val="20"/>
          <w:szCs w:val="20"/>
        </w:rPr>
      </w:pPr>
    </w:p>
    <w:p w14:paraId="2BD6AA1E" w14:textId="48A5BCE6" w:rsidR="009B2EA6" w:rsidRPr="00FC1535" w:rsidRDefault="009B2EA6" w:rsidP="009B2EA6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lastRenderedPageBreak/>
        <w:drawing>
          <wp:inline distT="0" distB="0" distL="0" distR="0" wp14:anchorId="194CA411" wp14:editId="7D57AB58">
            <wp:extent cx="5573309" cy="8243924"/>
            <wp:effectExtent l="0" t="0" r="8890" b="5080"/>
            <wp:docPr id="6124296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795684" name="Obraz 176079568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38"/>
                    <a:stretch/>
                  </pic:blipFill>
                  <pic:spPr bwMode="auto">
                    <a:xfrm>
                      <a:off x="0" y="0"/>
                      <a:ext cx="5588650" cy="8266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0"/>
          <w:szCs w:val="20"/>
        </w:rPr>
        <w:lastRenderedPageBreak/>
        <w:drawing>
          <wp:inline distT="0" distB="0" distL="0" distR="0" wp14:anchorId="300EBAA9" wp14:editId="329E5900">
            <wp:extent cx="6017434" cy="8058150"/>
            <wp:effectExtent l="0" t="0" r="2540" b="0"/>
            <wp:docPr id="17607956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795684" name="Obraz 176079568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414"/>
                    <a:stretch/>
                  </pic:blipFill>
                  <pic:spPr bwMode="auto">
                    <a:xfrm>
                      <a:off x="0" y="0"/>
                      <a:ext cx="6034416" cy="8080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2EA6" w:rsidRPr="00FC1535" w:rsidSect="005B628C">
      <w:headerReference w:type="default" r:id="rId9"/>
      <w:footerReference w:type="default" r:id="rId10"/>
      <w:pgSz w:w="11906" w:h="16838"/>
      <w:pgMar w:top="181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27BDC" w14:textId="77777777" w:rsidR="00182A4D" w:rsidRDefault="00182A4D" w:rsidP="00205A38">
      <w:pPr>
        <w:spacing w:after="0" w:line="240" w:lineRule="auto"/>
      </w:pPr>
      <w:r>
        <w:separator/>
      </w:r>
    </w:p>
  </w:endnote>
  <w:endnote w:type="continuationSeparator" w:id="0">
    <w:p w14:paraId="60CBCDDF" w14:textId="77777777" w:rsidR="00182A4D" w:rsidRDefault="00182A4D" w:rsidP="0020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55E84" w14:textId="3D78B473" w:rsidR="00205A38" w:rsidRDefault="00EA3F94" w:rsidP="00205A38">
    <w:pPr>
      <w:pStyle w:val="Stopka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56B7C3" wp14:editId="265FB9F1">
          <wp:simplePos x="0" y="0"/>
          <wp:positionH relativeFrom="margin">
            <wp:posOffset>0</wp:posOffset>
          </wp:positionH>
          <wp:positionV relativeFrom="paragraph">
            <wp:posOffset>-8890</wp:posOffset>
          </wp:positionV>
          <wp:extent cx="1209675" cy="210185"/>
          <wp:effectExtent l="0" t="0" r="9525" b="0"/>
          <wp:wrapNone/>
          <wp:docPr id="188683408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34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21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EAB723B" wp14:editId="416D27D2">
          <wp:simplePos x="0" y="0"/>
          <wp:positionH relativeFrom="column">
            <wp:posOffset>5516880</wp:posOffset>
          </wp:positionH>
          <wp:positionV relativeFrom="paragraph">
            <wp:posOffset>-193675</wp:posOffset>
          </wp:positionV>
          <wp:extent cx="581025" cy="581025"/>
          <wp:effectExtent l="0" t="0" r="9525" b="9525"/>
          <wp:wrapNone/>
          <wp:docPr id="1692494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  <w:r>
      <w:tab/>
      <w:t xml:space="preserve">                                                                                         </w:t>
    </w:r>
    <w:r w:rsidR="005B628C">
      <w:t xml:space="preserve">Press </w:t>
    </w:r>
    <w:proofErr w:type="spellStart"/>
    <w:r>
      <w:t>R</w:t>
    </w:r>
    <w:r w:rsidR="005B628C">
      <w:t>oom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AB60F" w14:textId="77777777" w:rsidR="00182A4D" w:rsidRDefault="00182A4D" w:rsidP="00205A38">
      <w:pPr>
        <w:spacing w:after="0" w:line="240" w:lineRule="auto"/>
      </w:pPr>
      <w:r>
        <w:separator/>
      </w:r>
    </w:p>
  </w:footnote>
  <w:footnote w:type="continuationSeparator" w:id="0">
    <w:p w14:paraId="15FC9F1B" w14:textId="77777777" w:rsidR="00182A4D" w:rsidRDefault="00182A4D" w:rsidP="0020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60BA3" w14:textId="6350123E" w:rsidR="00205A38" w:rsidRPr="005B628C" w:rsidRDefault="00EA3F94">
    <w:pPr>
      <w:pStyle w:val="Nagwek"/>
      <w:rPr>
        <w:b/>
        <w:bCs/>
      </w:rPr>
    </w:pPr>
    <w:r w:rsidRPr="005B628C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2A0BBAA3" wp14:editId="0904E6BF">
          <wp:simplePos x="0" y="0"/>
          <wp:positionH relativeFrom="column">
            <wp:posOffset>3977005</wp:posOffset>
          </wp:positionH>
          <wp:positionV relativeFrom="paragraph">
            <wp:posOffset>-125730</wp:posOffset>
          </wp:positionV>
          <wp:extent cx="1809750" cy="319405"/>
          <wp:effectExtent l="0" t="0" r="0" b="4445"/>
          <wp:wrapNone/>
          <wp:docPr id="119901272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01272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319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628C" w:rsidRPr="005B628C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1065395D" wp14:editId="11D8C4B2">
          <wp:simplePos x="0" y="0"/>
          <wp:positionH relativeFrom="margin">
            <wp:posOffset>0</wp:posOffset>
          </wp:positionH>
          <wp:positionV relativeFrom="paragraph">
            <wp:posOffset>-145415</wp:posOffset>
          </wp:positionV>
          <wp:extent cx="1989667" cy="533400"/>
          <wp:effectExtent l="0" t="0" r="0" b="0"/>
          <wp:wrapNone/>
          <wp:docPr id="986594597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594597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667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7FA7F" w14:textId="0CCBFE84" w:rsidR="00205A38" w:rsidRDefault="005B628C" w:rsidP="005B628C">
    <w:pPr>
      <w:pStyle w:val="Nagwek"/>
      <w:tabs>
        <w:tab w:val="clear" w:pos="4536"/>
        <w:tab w:val="clear" w:pos="9072"/>
        <w:tab w:val="left" w:pos="229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E9C79DD" wp14:editId="28686FF1">
          <wp:simplePos x="0" y="0"/>
          <wp:positionH relativeFrom="column">
            <wp:posOffset>4253230</wp:posOffset>
          </wp:positionH>
          <wp:positionV relativeFrom="paragraph">
            <wp:posOffset>132080</wp:posOffset>
          </wp:positionV>
          <wp:extent cx="1238250" cy="55128"/>
          <wp:effectExtent l="0" t="0" r="0" b="2540"/>
          <wp:wrapNone/>
          <wp:docPr id="1961143880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143880" name="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5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C5E"/>
    <w:multiLevelType w:val="multilevel"/>
    <w:tmpl w:val="590C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8392B"/>
    <w:multiLevelType w:val="multilevel"/>
    <w:tmpl w:val="AB62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1F43A9"/>
    <w:multiLevelType w:val="multilevel"/>
    <w:tmpl w:val="F0D8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449789">
    <w:abstractNumId w:val="0"/>
  </w:num>
  <w:num w:numId="2" w16cid:durableId="1441757219">
    <w:abstractNumId w:val="1"/>
  </w:num>
  <w:num w:numId="3" w16cid:durableId="735669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38"/>
    <w:rsid w:val="000160FF"/>
    <w:rsid w:val="00063842"/>
    <w:rsid w:val="00073E91"/>
    <w:rsid w:val="001758D8"/>
    <w:rsid w:val="00176B47"/>
    <w:rsid w:val="00182A4D"/>
    <w:rsid w:val="001B2C59"/>
    <w:rsid w:val="00205A38"/>
    <w:rsid w:val="003E7BC0"/>
    <w:rsid w:val="003F1931"/>
    <w:rsid w:val="0041652D"/>
    <w:rsid w:val="004E4526"/>
    <w:rsid w:val="005413AB"/>
    <w:rsid w:val="00546209"/>
    <w:rsid w:val="005B3E19"/>
    <w:rsid w:val="005B628C"/>
    <w:rsid w:val="00623CCB"/>
    <w:rsid w:val="00636921"/>
    <w:rsid w:val="007B2FCC"/>
    <w:rsid w:val="008629DB"/>
    <w:rsid w:val="008F3CD3"/>
    <w:rsid w:val="00924EED"/>
    <w:rsid w:val="00984D5C"/>
    <w:rsid w:val="009B2EA6"/>
    <w:rsid w:val="009C49C6"/>
    <w:rsid w:val="009D180B"/>
    <w:rsid w:val="009E60E8"/>
    <w:rsid w:val="00A05ECE"/>
    <w:rsid w:val="00A72FCE"/>
    <w:rsid w:val="00AD74A4"/>
    <w:rsid w:val="00B2288D"/>
    <w:rsid w:val="00BC443C"/>
    <w:rsid w:val="00C11F7E"/>
    <w:rsid w:val="00C50B29"/>
    <w:rsid w:val="00C6250F"/>
    <w:rsid w:val="00CD68AB"/>
    <w:rsid w:val="00D1137B"/>
    <w:rsid w:val="00D46F3C"/>
    <w:rsid w:val="00D52A40"/>
    <w:rsid w:val="00E034B3"/>
    <w:rsid w:val="00E35CC4"/>
    <w:rsid w:val="00E42C8C"/>
    <w:rsid w:val="00EA3F94"/>
    <w:rsid w:val="00F56CA0"/>
    <w:rsid w:val="00F94D79"/>
    <w:rsid w:val="00FA06BB"/>
    <w:rsid w:val="00FA110A"/>
    <w:rsid w:val="00FC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8DE51"/>
  <w15:chartTrackingRefBased/>
  <w15:docId w15:val="{541B33EB-F595-46E8-832C-0757C649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5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5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5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5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5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5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5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5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5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5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5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5A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5A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5A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5A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5A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5A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5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5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5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5A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5A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5A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5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5A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5A3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A38"/>
  </w:style>
  <w:style w:type="paragraph" w:styleId="Stopka">
    <w:name w:val="footer"/>
    <w:basedOn w:val="Normalny"/>
    <w:link w:val="StopkaZnak"/>
    <w:uiPriority w:val="99"/>
    <w:unhideWhenUsed/>
    <w:rsid w:val="0020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A38"/>
  </w:style>
  <w:style w:type="character" w:styleId="Hipercze">
    <w:name w:val="Hyperlink"/>
    <w:basedOn w:val="Domylnaczcionkaakapitu"/>
    <w:uiPriority w:val="99"/>
    <w:unhideWhenUsed/>
    <w:rsid w:val="00205A3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5A38"/>
    <w:rPr>
      <w:color w:val="605E5C"/>
      <w:shd w:val="clear" w:color="auto" w:fill="E1DFDD"/>
    </w:rPr>
  </w:style>
  <w:style w:type="character" w:customStyle="1" w:styleId="Brak">
    <w:name w:val="Brak"/>
    <w:rsid w:val="00FC153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E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E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3E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3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C8DF8-146F-46E1-9D3D-A724F841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Adam Maliszewski</cp:lastModifiedBy>
  <cp:revision>12</cp:revision>
  <dcterms:created xsi:type="dcterms:W3CDTF">2024-10-16T12:19:00Z</dcterms:created>
  <dcterms:modified xsi:type="dcterms:W3CDTF">2024-10-25T06:41:00Z</dcterms:modified>
</cp:coreProperties>
</file>